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7"/>
        <w:gridCol w:w="861"/>
        <w:gridCol w:w="2535"/>
        <w:gridCol w:w="1150"/>
        <w:gridCol w:w="1212"/>
        <w:gridCol w:w="1131"/>
      </w:tblGrid>
      <w:tr w:rsidR="00144F8C" w:rsidRPr="00687A6A" w14:paraId="10E793C3" w14:textId="77777777" w:rsidTr="00122C6C">
        <w:tc>
          <w:tcPr>
            <w:tcW w:w="1892" w:type="pct"/>
            <w:gridSpan w:val="2"/>
            <w:shd w:val="clear" w:color="auto" w:fill="99CCFF"/>
            <w:vAlign w:val="center"/>
          </w:tcPr>
          <w:p w14:paraId="4C585A55" w14:textId="77777777" w:rsidR="00144F8C" w:rsidRPr="00687A6A" w:rsidRDefault="00144F8C" w:rsidP="00762E50">
            <w:pPr>
              <w:spacing w:before="60" w:after="60"/>
              <w:jc w:val="left"/>
              <w:rPr>
                <w:rFonts w:ascii="Frutiger LT Std 45 Light" w:hAnsi="Frutiger LT Std 45 Light"/>
                <w:sz w:val="20"/>
              </w:rPr>
            </w:pPr>
            <w:r w:rsidRPr="00687A6A">
              <w:rPr>
                <w:rFonts w:ascii="Frutiger LT Std 45 Light" w:hAnsi="Frutiger LT Std 45 Light"/>
                <w:b/>
                <w:sz w:val="20"/>
              </w:rPr>
              <w:t>Post Details</w:t>
            </w:r>
          </w:p>
        </w:tc>
        <w:tc>
          <w:tcPr>
            <w:tcW w:w="3108" w:type="pct"/>
            <w:gridSpan w:val="4"/>
            <w:shd w:val="clear" w:color="auto" w:fill="99CCFF"/>
            <w:vAlign w:val="center"/>
          </w:tcPr>
          <w:p w14:paraId="748E4485" w14:textId="59B1579D" w:rsidR="00144F8C" w:rsidRPr="00687A6A" w:rsidRDefault="00144F8C" w:rsidP="00762E50">
            <w:pPr>
              <w:spacing w:before="60" w:after="60"/>
              <w:jc w:val="left"/>
              <w:rPr>
                <w:rFonts w:ascii="Frutiger LT Std 45 Light" w:hAnsi="Frutiger LT Std 45 Light"/>
                <w:b/>
                <w:sz w:val="20"/>
              </w:rPr>
            </w:pPr>
            <w:r w:rsidRPr="00687A6A">
              <w:rPr>
                <w:rFonts w:ascii="Frutiger LT Std 45 Light" w:hAnsi="Frutiger LT Std 45 Light"/>
                <w:b/>
                <w:sz w:val="20"/>
              </w:rPr>
              <w:t xml:space="preserve">Last Updated: </w:t>
            </w:r>
            <w:r>
              <w:rPr>
                <w:rFonts w:ascii="Frutiger LT Std 45 Light" w:hAnsi="Frutiger LT Std 45 Light"/>
                <w:b/>
                <w:sz w:val="20"/>
              </w:rPr>
              <w:t xml:space="preserve">     </w:t>
            </w:r>
            <w:r w:rsidRPr="00687A6A">
              <w:rPr>
                <w:rFonts w:ascii="Frutiger LT Std 45 Light" w:hAnsi="Frutiger LT Std 45 Light"/>
                <w:b/>
                <w:sz w:val="20"/>
              </w:rPr>
              <w:t xml:space="preserve"> </w:t>
            </w:r>
            <w:r w:rsidR="008E04D9">
              <w:rPr>
                <w:rFonts w:ascii="Frutiger LT Std 45 Light" w:hAnsi="Frutiger LT Std 45 Light"/>
                <w:bCs/>
                <w:sz w:val="20"/>
              </w:rPr>
              <w:t>16/9/2022</w:t>
            </w:r>
          </w:p>
        </w:tc>
      </w:tr>
      <w:tr w:rsidR="00144F8C" w:rsidRPr="00687A6A" w14:paraId="241D6C09" w14:textId="77777777" w:rsidTr="00122C6C">
        <w:tblPrEx>
          <w:tblBorders>
            <w:right w:val="none" w:sz="0" w:space="0" w:color="000000"/>
            <w:insideH w:val="none" w:sz="0" w:space="0" w:color="000000"/>
            <w:insideV w:val="none" w:sz="0" w:space="0" w:color="000000"/>
          </w:tblBorders>
        </w:tblPrEx>
        <w:tc>
          <w:tcPr>
            <w:tcW w:w="1457" w:type="pct"/>
            <w:tcBorders>
              <w:right w:val="single" w:sz="4" w:space="0" w:color="auto"/>
            </w:tcBorders>
          </w:tcPr>
          <w:p w14:paraId="1F1C539E" w14:textId="77777777" w:rsidR="00144F8C" w:rsidRPr="008C74EC" w:rsidRDefault="00144F8C" w:rsidP="00762E50">
            <w:pPr>
              <w:jc w:val="left"/>
              <w:rPr>
                <w:rFonts w:ascii="Frutiger LT Std 45 Light" w:hAnsi="Frutiger LT Std 45 Light"/>
                <w:b/>
                <w:sz w:val="18"/>
              </w:rPr>
            </w:pPr>
            <w:r w:rsidRPr="008C74EC">
              <w:rPr>
                <w:rFonts w:ascii="Frutiger LT Std 45 Light" w:hAnsi="Frutiger LT Std 45 Light"/>
                <w:b/>
                <w:sz w:val="18"/>
              </w:rPr>
              <w:t>Faculty/Administrative/Service Department</w:t>
            </w:r>
          </w:p>
        </w:tc>
        <w:tc>
          <w:tcPr>
            <w:tcW w:w="3543" w:type="pct"/>
            <w:gridSpan w:val="5"/>
            <w:tcBorders>
              <w:top w:val="single" w:sz="4" w:space="0" w:color="auto"/>
              <w:left w:val="single" w:sz="4" w:space="0" w:color="auto"/>
              <w:bottom w:val="single" w:sz="4" w:space="0" w:color="auto"/>
              <w:right w:val="single" w:sz="4" w:space="0" w:color="auto"/>
            </w:tcBorders>
          </w:tcPr>
          <w:p w14:paraId="1CC09B95" w14:textId="325A210B" w:rsidR="00144F8C" w:rsidRPr="00974260" w:rsidRDefault="0069263B" w:rsidP="00762E50">
            <w:pPr>
              <w:spacing w:before="60" w:after="60"/>
              <w:jc w:val="left"/>
              <w:rPr>
                <w:rFonts w:ascii="Frutiger LT Std 45 Light" w:hAnsi="Frutiger LT Std 45 Light"/>
                <w:sz w:val="20"/>
              </w:rPr>
            </w:pPr>
            <w:r w:rsidRPr="00CF186A">
              <w:rPr>
                <w:rFonts w:ascii="Frutiger LT Std 45 Light" w:hAnsi="Frutiger LT Std 45 Light" w:cs="Arial"/>
                <w:sz w:val="20"/>
              </w:rPr>
              <w:t xml:space="preserve">Estates, Facilities &amp; Commercial Services </w:t>
            </w:r>
            <w:r>
              <w:rPr>
                <w:rFonts w:ascii="Frutiger LT Std 45 Light" w:hAnsi="Frutiger LT Std 45 Light" w:cs="Arial"/>
                <w:sz w:val="20"/>
              </w:rPr>
              <w:t>(EFCS)</w:t>
            </w:r>
          </w:p>
        </w:tc>
      </w:tr>
      <w:tr w:rsidR="00144F8C" w:rsidRPr="00687A6A" w14:paraId="4B6B9E9E" w14:textId="77777777" w:rsidTr="00122C6C">
        <w:trPr>
          <w:trHeight w:val="223"/>
        </w:trPr>
        <w:tc>
          <w:tcPr>
            <w:tcW w:w="1457" w:type="pct"/>
            <w:vAlign w:val="center"/>
          </w:tcPr>
          <w:p w14:paraId="17C664FF" w14:textId="77777777" w:rsidR="00144F8C" w:rsidRPr="008C74EC" w:rsidRDefault="00144F8C" w:rsidP="00762E50">
            <w:pPr>
              <w:jc w:val="left"/>
              <w:rPr>
                <w:rFonts w:ascii="Frutiger LT Std 45 Light" w:hAnsi="Frutiger LT Std 45 Light"/>
                <w:b/>
                <w:sz w:val="18"/>
              </w:rPr>
            </w:pPr>
            <w:r w:rsidRPr="008C74EC">
              <w:rPr>
                <w:rFonts w:ascii="Frutiger LT Std 45 Light" w:hAnsi="Frutiger LT Std 45 Light"/>
                <w:b/>
                <w:sz w:val="18"/>
              </w:rPr>
              <w:t>Job Title</w:t>
            </w:r>
          </w:p>
        </w:tc>
        <w:tc>
          <w:tcPr>
            <w:tcW w:w="3543" w:type="pct"/>
            <w:gridSpan w:val="5"/>
          </w:tcPr>
          <w:p w14:paraId="311D484E" w14:textId="77777777" w:rsidR="00144F8C" w:rsidRPr="00974260" w:rsidRDefault="00144F8C" w:rsidP="00762E50">
            <w:pPr>
              <w:spacing w:before="60" w:after="60"/>
              <w:jc w:val="left"/>
              <w:rPr>
                <w:rFonts w:ascii="Frutiger LT Std 45 Light" w:hAnsi="Frutiger LT Std 45 Light"/>
                <w:sz w:val="20"/>
              </w:rPr>
            </w:pPr>
            <w:r>
              <w:rPr>
                <w:rFonts w:ascii="Frutiger LT Std 45 Light" w:hAnsi="Frutiger LT Std 45 Light" w:cs="Arial"/>
                <w:sz w:val="20"/>
              </w:rPr>
              <w:t xml:space="preserve"> Horticultural Grounds Person</w:t>
            </w:r>
          </w:p>
        </w:tc>
      </w:tr>
      <w:tr w:rsidR="00122C6C" w:rsidRPr="00687A6A" w14:paraId="7E3F9DF3" w14:textId="77777777" w:rsidTr="00122C6C">
        <w:tc>
          <w:tcPr>
            <w:tcW w:w="1457" w:type="pct"/>
            <w:vAlign w:val="center"/>
          </w:tcPr>
          <w:p w14:paraId="7AB0FBC5" w14:textId="77777777" w:rsidR="00122C6C" w:rsidRPr="008C74EC" w:rsidRDefault="00122C6C" w:rsidP="00122C6C">
            <w:pPr>
              <w:jc w:val="left"/>
              <w:rPr>
                <w:rFonts w:ascii="Frutiger LT Std 45 Light" w:hAnsi="Frutiger LT Std 45 Light"/>
                <w:b/>
                <w:sz w:val="18"/>
              </w:rPr>
            </w:pPr>
            <w:r w:rsidRPr="008C74EC">
              <w:rPr>
                <w:rFonts w:ascii="Frutiger LT Std 45 Light" w:hAnsi="Frutiger LT Std 45 Light"/>
                <w:b/>
                <w:sz w:val="18"/>
              </w:rPr>
              <w:t xml:space="preserve">Job Family </w:t>
            </w:r>
          </w:p>
        </w:tc>
        <w:tc>
          <w:tcPr>
            <w:tcW w:w="1756" w:type="pct"/>
            <w:gridSpan w:val="2"/>
            <w:vAlign w:val="center"/>
          </w:tcPr>
          <w:p w14:paraId="72B7B5BD" w14:textId="79782B3E" w:rsidR="00122C6C" w:rsidRPr="00974260" w:rsidRDefault="00122C6C" w:rsidP="00122C6C">
            <w:pPr>
              <w:spacing w:before="60" w:after="60"/>
              <w:jc w:val="left"/>
              <w:rPr>
                <w:rFonts w:ascii="Frutiger LT Std 45 Light" w:hAnsi="Frutiger LT Std 45 Light"/>
                <w:sz w:val="20"/>
              </w:rPr>
            </w:pPr>
            <w:r w:rsidRPr="00CF186A">
              <w:rPr>
                <w:rFonts w:ascii="Frutiger LT Std 45 Light" w:hAnsi="Frutiger LT Std 45 Light" w:cs="Arial"/>
                <w:sz w:val="20"/>
              </w:rPr>
              <w:t>Professional Services</w:t>
            </w:r>
          </w:p>
        </w:tc>
        <w:tc>
          <w:tcPr>
            <w:tcW w:w="588" w:type="pct"/>
          </w:tcPr>
          <w:p w14:paraId="0CC4198F" w14:textId="77777777" w:rsidR="00122C6C" w:rsidRPr="00974260" w:rsidRDefault="00122C6C" w:rsidP="00122C6C">
            <w:pPr>
              <w:spacing w:before="60" w:after="60"/>
              <w:jc w:val="left"/>
              <w:rPr>
                <w:rFonts w:ascii="Frutiger LT Std 45 Light" w:hAnsi="Frutiger LT Std 45 Light" w:cs="Arial"/>
                <w:sz w:val="20"/>
              </w:rPr>
            </w:pPr>
            <w:r w:rsidRPr="0054031A">
              <w:rPr>
                <w:rFonts w:ascii="Frutiger LT Std 45 Light" w:hAnsi="Frutiger LT Std 45 Light"/>
                <w:b/>
                <w:sz w:val="18"/>
              </w:rPr>
              <w:t>Job Level</w:t>
            </w:r>
            <w:r>
              <w:rPr>
                <w:rFonts w:ascii="Frutiger LT Std 45 Light" w:hAnsi="Frutiger LT Std 45 Light" w:cs="Arial"/>
                <w:sz w:val="20"/>
              </w:rPr>
              <w:t xml:space="preserve"> </w:t>
            </w:r>
          </w:p>
        </w:tc>
        <w:tc>
          <w:tcPr>
            <w:tcW w:w="1199" w:type="pct"/>
            <w:gridSpan w:val="2"/>
          </w:tcPr>
          <w:p w14:paraId="5A154D34" w14:textId="77777777" w:rsidR="00122C6C" w:rsidRPr="00974260" w:rsidRDefault="00122C6C" w:rsidP="00122C6C">
            <w:pPr>
              <w:spacing w:before="60" w:after="60"/>
              <w:jc w:val="left"/>
              <w:rPr>
                <w:rFonts w:ascii="Frutiger LT Std 45 Light" w:hAnsi="Frutiger LT Std 45 Light" w:cs="Arial"/>
                <w:sz w:val="20"/>
              </w:rPr>
            </w:pPr>
            <w:r>
              <w:rPr>
                <w:rFonts w:ascii="Frutiger LT Std 45 Light" w:hAnsi="Frutiger LT Std 45 Light" w:cs="Arial"/>
                <w:sz w:val="20"/>
              </w:rPr>
              <w:t>1b</w:t>
            </w:r>
          </w:p>
        </w:tc>
      </w:tr>
      <w:tr w:rsidR="00144F8C" w:rsidRPr="00687A6A" w14:paraId="4FAE38BB" w14:textId="77777777" w:rsidTr="00122C6C">
        <w:tc>
          <w:tcPr>
            <w:tcW w:w="1457" w:type="pct"/>
            <w:vAlign w:val="center"/>
          </w:tcPr>
          <w:p w14:paraId="699B8037" w14:textId="77777777" w:rsidR="00144F8C" w:rsidRPr="008C74EC" w:rsidRDefault="00144F8C" w:rsidP="00762E50">
            <w:pPr>
              <w:jc w:val="left"/>
              <w:rPr>
                <w:rFonts w:ascii="Frutiger LT Std 45 Light" w:hAnsi="Frutiger LT Std 45 Light"/>
                <w:b/>
                <w:sz w:val="18"/>
              </w:rPr>
            </w:pPr>
            <w:r w:rsidRPr="008C74EC">
              <w:rPr>
                <w:rFonts w:ascii="Frutiger LT Std 45 Light" w:hAnsi="Frutiger LT Std 45 Light"/>
                <w:b/>
                <w:sz w:val="18"/>
              </w:rPr>
              <w:t>Responsible to</w:t>
            </w:r>
          </w:p>
        </w:tc>
        <w:tc>
          <w:tcPr>
            <w:tcW w:w="3543" w:type="pct"/>
            <w:gridSpan w:val="5"/>
          </w:tcPr>
          <w:p w14:paraId="0D92B173" w14:textId="77777777" w:rsidR="00144F8C" w:rsidRPr="00974260" w:rsidRDefault="00144F8C" w:rsidP="00762E50">
            <w:pPr>
              <w:spacing w:before="60" w:after="60"/>
              <w:jc w:val="left"/>
              <w:rPr>
                <w:rFonts w:ascii="Frutiger LT Std 45 Light" w:hAnsi="Frutiger LT Std 45 Light"/>
                <w:sz w:val="20"/>
              </w:rPr>
            </w:pPr>
            <w:r>
              <w:rPr>
                <w:rFonts w:ascii="Frutiger LT Std 45 Light" w:hAnsi="Frutiger LT Std 45 Light" w:cs="Arial"/>
                <w:sz w:val="20"/>
              </w:rPr>
              <w:t xml:space="preserve">Horticultural Team Leader, </w:t>
            </w:r>
            <w:r w:rsidRPr="00AA258A">
              <w:rPr>
                <w:rFonts w:ascii="Frutiger LT Std 45 Light" w:hAnsi="Frutiger LT Std 45 Light" w:cs="Arial"/>
                <w:sz w:val="20"/>
              </w:rPr>
              <w:t xml:space="preserve">Horticulture </w:t>
            </w:r>
            <w:r>
              <w:rPr>
                <w:rFonts w:ascii="Frutiger LT Std 45 Light" w:hAnsi="Frutiger LT Std 45 Light" w:cs="Arial"/>
                <w:sz w:val="20"/>
              </w:rPr>
              <w:t>Supervisor or Horticulture and Landscape Manager/Sports Grounds Landscape Manager</w:t>
            </w:r>
          </w:p>
        </w:tc>
      </w:tr>
      <w:tr w:rsidR="00144F8C" w:rsidRPr="00687A6A" w14:paraId="1E377758" w14:textId="77777777" w:rsidTr="00122C6C">
        <w:trPr>
          <w:trHeight w:val="296"/>
        </w:trPr>
        <w:tc>
          <w:tcPr>
            <w:tcW w:w="1457" w:type="pct"/>
            <w:vAlign w:val="center"/>
          </w:tcPr>
          <w:p w14:paraId="69C3415C" w14:textId="77777777" w:rsidR="00144F8C" w:rsidRPr="008C74EC" w:rsidRDefault="00144F8C" w:rsidP="00762E50">
            <w:pPr>
              <w:jc w:val="left"/>
              <w:rPr>
                <w:rFonts w:ascii="Frutiger LT Std 45 Light" w:hAnsi="Frutiger LT Std 45 Light"/>
                <w:b/>
                <w:sz w:val="18"/>
              </w:rPr>
            </w:pPr>
            <w:r w:rsidRPr="008C74EC">
              <w:rPr>
                <w:rFonts w:ascii="Frutiger LT Std 45 Light" w:hAnsi="Frutiger LT Std 45 Light"/>
                <w:b/>
                <w:sz w:val="18"/>
              </w:rPr>
              <w:t>Responsible for</w:t>
            </w:r>
            <w:r>
              <w:rPr>
                <w:rFonts w:ascii="Frutiger LT Std 45 Light" w:hAnsi="Frutiger LT Std 45 Light"/>
                <w:b/>
                <w:sz w:val="18"/>
              </w:rPr>
              <w:t xml:space="preserve"> (Staff)</w:t>
            </w:r>
          </w:p>
        </w:tc>
        <w:tc>
          <w:tcPr>
            <w:tcW w:w="3543" w:type="pct"/>
            <w:gridSpan w:val="5"/>
          </w:tcPr>
          <w:p w14:paraId="02AF680D" w14:textId="77777777" w:rsidR="00144F8C" w:rsidRPr="00974260" w:rsidRDefault="00144F8C" w:rsidP="00762E50">
            <w:pPr>
              <w:spacing w:before="60" w:after="60"/>
              <w:jc w:val="left"/>
              <w:rPr>
                <w:rFonts w:ascii="Frutiger LT Std 45 Light" w:hAnsi="Frutiger LT Std 45 Light"/>
                <w:sz w:val="20"/>
              </w:rPr>
            </w:pPr>
            <w:r>
              <w:rPr>
                <w:rFonts w:ascii="Frutiger LT Std 45 Light" w:hAnsi="Frutiger LT Std 45 Light" w:cs="Arial"/>
                <w:sz w:val="20"/>
              </w:rPr>
              <w:t>n/a</w:t>
            </w:r>
          </w:p>
        </w:tc>
      </w:tr>
      <w:tr w:rsidR="00144F8C" w:rsidRPr="00687A6A" w14:paraId="280B145A" w14:textId="77777777" w:rsidTr="00122C6C">
        <w:trPr>
          <w:trHeight w:val="70"/>
        </w:trPr>
        <w:tc>
          <w:tcPr>
            <w:tcW w:w="5000" w:type="pct"/>
            <w:gridSpan w:val="6"/>
          </w:tcPr>
          <w:p w14:paraId="50EA1C6C" w14:textId="77777777" w:rsidR="00144F8C" w:rsidRDefault="00144F8C" w:rsidP="00762E50">
            <w:pPr>
              <w:spacing w:after="0"/>
              <w:rPr>
                <w:rFonts w:ascii="Frutiger LT Std 45 Light" w:hAnsi="Frutiger LT Std 45 Light" w:cs="Arial"/>
                <w:i/>
                <w:sz w:val="18"/>
              </w:rPr>
            </w:pPr>
            <w:r w:rsidRPr="00382D01">
              <w:rPr>
                <w:rFonts w:ascii="Frutiger LT Std 45 Light" w:hAnsi="Frutiger LT Std 45 Light"/>
                <w:b/>
                <w:sz w:val="20"/>
                <w:u w:val="single"/>
              </w:rPr>
              <w:t>Job Purpose Statement</w:t>
            </w:r>
            <w:r w:rsidRPr="008C74EC">
              <w:rPr>
                <w:rFonts w:ascii="Frutiger LT Std 45 Light" w:hAnsi="Frutiger LT Std 45 Light" w:cs="Arial"/>
                <w:i/>
                <w:sz w:val="18"/>
              </w:rPr>
              <w:t xml:space="preserve"> </w:t>
            </w:r>
          </w:p>
          <w:p w14:paraId="40514795" w14:textId="170DA8ED" w:rsidR="00144F8C" w:rsidRPr="002936E7" w:rsidRDefault="00144F8C" w:rsidP="00762E50">
            <w:pPr>
              <w:rPr>
                <w:rFonts w:ascii="Frutiger LT Std 45 Light" w:hAnsi="Frutiger LT Std 45 Light" w:cs="Arial"/>
                <w:sz w:val="20"/>
              </w:rPr>
            </w:pPr>
            <w:r w:rsidRPr="002936E7">
              <w:rPr>
                <w:rFonts w:ascii="Frutiger LT Std 45 Light" w:hAnsi="Frutiger LT Std 45 Light" w:cs="Arial"/>
                <w:sz w:val="20"/>
              </w:rPr>
              <w:t xml:space="preserve">The Horticulture Department aims to provide a professional and cost-efficient horticultural maintenance, </w:t>
            </w:r>
            <w:r w:rsidR="00515B8B" w:rsidRPr="002936E7">
              <w:rPr>
                <w:rFonts w:ascii="Frutiger LT Std 45 Light" w:hAnsi="Frutiger LT Std 45 Light" w:cs="Arial"/>
                <w:sz w:val="20"/>
              </w:rPr>
              <w:t>landscaping,</w:t>
            </w:r>
            <w:r w:rsidRPr="002936E7">
              <w:rPr>
                <w:rFonts w:ascii="Frutiger LT Std 45 Light" w:hAnsi="Frutiger LT Std 45 Light" w:cs="Arial"/>
                <w:sz w:val="20"/>
              </w:rPr>
              <w:t xml:space="preserve"> and associated services to the University. Through the provision of this service, the team contributes to the smooth operation to support the student experience and the University’s facilities. Working alongside the team leader and manager to deliver an effective maintenance operation, ensuring that the day to day services for the university are maintained to a high standard.</w:t>
            </w:r>
          </w:p>
          <w:p w14:paraId="0933EBA2" w14:textId="77777777" w:rsidR="00144F8C" w:rsidRPr="002936E7" w:rsidRDefault="00144F8C" w:rsidP="00762E50">
            <w:pPr>
              <w:rPr>
                <w:rFonts w:ascii="Frutiger LT Std 45 Light" w:hAnsi="Frutiger LT Std 45 Light" w:cs="Arial"/>
                <w:sz w:val="20"/>
              </w:rPr>
            </w:pPr>
            <w:r w:rsidRPr="002936E7">
              <w:rPr>
                <w:rFonts w:ascii="Frutiger LT Std 45 Light" w:hAnsi="Frutiger LT Std 45 Light" w:cs="Arial"/>
                <w:sz w:val="20"/>
              </w:rPr>
              <w:t xml:space="preserve">Key services for the department include delivery of grounds maintenance services and reactive work across the University Estate. </w:t>
            </w:r>
          </w:p>
          <w:p w14:paraId="27E36ACA" w14:textId="77777777" w:rsidR="00144F8C" w:rsidRPr="002936E7" w:rsidRDefault="00144F8C" w:rsidP="00762E50">
            <w:pPr>
              <w:rPr>
                <w:rFonts w:ascii="Frutiger LT Std 45 Light" w:hAnsi="Frutiger LT Std 45 Light" w:cs="Arial"/>
                <w:sz w:val="20"/>
              </w:rPr>
            </w:pPr>
            <w:r w:rsidRPr="002936E7">
              <w:rPr>
                <w:rFonts w:ascii="Frutiger LT Std 45 Light" w:hAnsi="Frutiger LT Std 45 Light" w:cs="Arial"/>
                <w:sz w:val="20"/>
              </w:rPr>
              <w:t xml:space="preserve">This department is also responsible for general horticultural sport pitch maintenance operations of the grounds and associated areas throughout the University Estate including litter picking, weeding, pruning, planting, turf maintenance and clearing of snow or ice whilst being responsible for the safe keeping of keys, machines, security of Grounds buildings and reporting minor or major maintenance issues as part of team work response. </w:t>
            </w:r>
          </w:p>
          <w:p w14:paraId="4B808205" w14:textId="77777777" w:rsidR="00144F8C" w:rsidRDefault="00144F8C" w:rsidP="00762E50">
            <w:pPr>
              <w:rPr>
                <w:rFonts w:ascii="Frutiger LT Std 45 Light" w:hAnsi="Frutiger LT Std 45 Light" w:cs="Arial"/>
                <w:sz w:val="20"/>
              </w:rPr>
            </w:pPr>
            <w:r w:rsidRPr="002936E7">
              <w:rPr>
                <w:rFonts w:ascii="Frutiger LT Std 45 Light" w:hAnsi="Frutiger LT Std 45 Light" w:cs="Arial"/>
                <w:sz w:val="20"/>
              </w:rPr>
              <w:t xml:space="preserve">The Grounds service requires significant manual handling and </w:t>
            </w:r>
            <w:r w:rsidR="00FB3A62" w:rsidRPr="002936E7">
              <w:rPr>
                <w:rFonts w:ascii="Frutiger LT Std 45 Light" w:hAnsi="Frutiger LT Std 45 Light" w:cs="Arial"/>
                <w:sz w:val="20"/>
              </w:rPr>
              <w:t>teamwork</w:t>
            </w:r>
            <w:r w:rsidRPr="002936E7">
              <w:rPr>
                <w:rFonts w:ascii="Frutiger LT Std 45 Light" w:hAnsi="Frutiger LT Std 45 Light" w:cs="Arial"/>
                <w:sz w:val="20"/>
              </w:rPr>
              <w:t xml:space="preserve">. Customer Service is the focus of the department as there is daily interaction with students, </w:t>
            </w:r>
            <w:r w:rsidR="002D2045" w:rsidRPr="002936E7">
              <w:rPr>
                <w:rFonts w:ascii="Frutiger LT Std 45 Light" w:hAnsi="Frutiger LT Std 45 Light" w:cs="Arial"/>
                <w:sz w:val="20"/>
              </w:rPr>
              <w:t>staff,</w:t>
            </w:r>
            <w:r w:rsidRPr="002936E7">
              <w:rPr>
                <w:rFonts w:ascii="Frutiger LT Std 45 Light" w:hAnsi="Frutiger LT Std 45 Light" w:cs="Arial"/>
                <w:sz w:val="20"/>
              </w:rPr>
              <w:t xml:space="preserve"> and external customers. The post holder will support management of the Grounds team providing these essential functions overseeing day to day routine operational issues and prioritising work activities.</w:t>
            </w:r>
          </w:p>
          <w:p w14:paraId="5A847F0E" w14:textId="06CF01F2" w:rsidR="00DD036A" w:rsidRPr="00687A6A" w:rsidRDefault="00DD036A" w:rsidP="00762E50">
            <w:pPr>
              <w:rPr>
                <w:rFonts w:ascii="Frutiger LT Std 45 Light" w:hAnsi="Frutiger LT Std 45 Light" w:cs="Arial"/>
                <w:sz w:val="20"/>
              </w:rPr>
            </w:pPr>
            <w:r w:rsidRPr="00DD036A">
              <w:rPr>
                <w:rFonts w:ascii="Frutiger LT Std 45 Light" w:hAnsi="Frutiger LT Std 45 Light" w:cs="Arial"/>
                <w:sz w:val="20"/>
              </w:rPr>
              <w:t xml:space="preserve">The team works in a sustainable manner, in accordance with the University’s sustainable working policies and procedures. The team member will try new sustainable practices whenever possible </w:t>
            </w:r>
            <w:proofErr w:type="spellStart"/>
            <w:r w:rsidRPr="00DD036A">
              <w:rPr>
                <w:rFonts w:ascii="Frutiger LT Std 45 Light" w:hAnsi="Frutiger LT Std 45 Light" w:cs="Arial"/>
                <w:sz w:val="20"/>
              </w:rPr>
              <w:t>eg</w:t>
            </w:r>
            <w:proofErr w:type="spellEnd"/>
            <w:r w:rsidRPr="00DD036A">
              <w:rPr>
                <w:rFonts w:ascii="Frutiger LT Std 45 Light" w:hAnsi="Frutiger LT Std 45 Light" w:cs="Arial"/>
                <w:sz w:val="20"/>
              </w:rPr>
              <w:t xml:space="preserve"> recycling green waste.</w:t>
            </w:r>
          </w:p>
        </w:tc>
      </w:tr>
      <w:tr w:rsidR="00144F8C" w:rsidRPr="00400AAA" w14:paraId="66C50D40" w14:textId="77777777" w:rsidTr="00122C6C">
        <w:trPr>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99CCFF"/>
          </w:tcPr>
          <w:p w14:paraId="4C18997C" w14:textId="77777777" w:rsidR="00144F8C" w:rsidRPr="00A42997" w:rsidRDefault="00144F8C" w:rsidP="00762E50">
            <w:pPr>
              <w:spacing w:before="60" w:after="60" w:line="240" w:lineRule="exact"/>
              <w:rPr>
                <w:rFonts w:ascii="Frutiger LT Std 45 Light" w:hAnsi="Frutiger LT Std 45 Light" w:cs="Arial"/>
                <w:sz w:val="16"/>
              </w:rPr>
            </w:pPr>
            <w:r w:rsidRPr="002237A4">
              <w:rPr>
                <w:rFonts w:ascii="Frutiger LT Std 45 Light" w:hAnsi="Frutiger LT Std 45 Light" w:cs="Arial"/>
                <w:b/>
                <w:sz w:val="16"/>
              </w:rPr>
              <w:br w:type="page"/>
            </w:r>
            <w:r w:rsidRPr="00A42997">
              <w:rPr>
                <w:rFonts w:ascii="Frutiger LT Std 45 Light" w:hAnsi="Frutiger LT Std 45 Light" w:cs="Arial"/>
                <w:b/>
                <w:sz w:val="20"/>
                <w:u w:val="single"/>
              </w:rPr>
              <w:t>Key Responsibilities</w:t>
            </w:r>
            <w:r>
              <w:rPr>
                <w:rFonts w:ascii="Frutiger LT Std 45 Light" w:hAnsi="Frutiger LT Std 45 Light" w:cs="Arial"/>
                <w:b/>
                <w:sz w:val="20"/>
                <w:u w:val="single"/>
              </w:rPr>
              <w:t xml:space="preserve"> </w:t>
            </w:r>
            <w:r w:rsidRPr="00A42997">
              <w:rPr>
                <w:rFonts w:ascii="Frutiger LT Std 45 Light" w:hAnsi="Frutiger LT Std 45 Light" w:cs="Arial"/>
                <w:sz w:val="16"/>
              </w:rPr>
              <w:t xml:space="preserve">This document is not designed to be a list of all tasks undertaken but an outline record of the main responsibilities (5 to 8 maximum) </w:t>
            </w:r>
          </w:p>
        </w:tc>
      </w:tr>
      <w:tr w:rsidR="00144F8C" w:rsidRPr="00C30F19" w14:paraId="0780F2EB" w14:textId="77777777" w:rsidTr="00122C6C">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309A3CF9" w14:textId="77777777" w:rsidR="00144F8C" w:rsidRDefault="00144F8C" w:rsidP="00762E50">
            <w:pPr>
              <w:numPr>
                <w:ilvl w:val="0"/>
                <w:numId w:val="4"/>
              </w:numPr>
              <w:tabs>
                <w:tab w:val="left" w:pos="0"/>
              </w:tabs>
              <w:suppressAutoHyphens/>
              <w:spacing w:before="60" w:after="60"/>
              <w:rPr>
                <w:rFonts w:ascii="Frutiger LT Std 45 Light" w:hAnsi="Frutiger LT Std 45 Light" w:cs="Arial"/>
                <w:sz w:val="20"/>
              </w:rPr>
            </w:pPr>
            <w:r w:rsidRPr="00F80095">
              <w:rPr>
                <w:rFonts w:ascii="Frutiger LT Std 45 Light" w:hAnsi="Frutiger LT Std 45 Light" w:cs="Arial"/>
                <w:sz w:val="20"/>
              </w:rPr>
              <w:t xml:space="preserve">General horticultural maintenance operations of the </w:t>
            </w:r>
            <w:r>
              <w:rPr>
                <w:rFonts w:ascii="Frutiger LT Std 45 Light" w:hAnsi="Frutiger LT Std 45 Light" w:cs="Arial"/>
                <w:sz w:val="20"/>
              </w:rPr>
              <w:t>g</w:t>
            </w:r>
            <w:r w:rsidRPr="00F80095">
              <w:rPr>
                <w:rFonts w:ascii="Frutiger LT Std 45 Light" w:hAnsi="Frutiger LT Std 45 Light" w:cs="Arial"/>
                <w:sz w:val="20"/>
              </w:rPr>
              <w:t xml:space="preserve">rounds and associated areas throughout the University Estate including litter </w:t>
            </w:r>
            <w:proofErr w:type="gramStart"/>
            <w:r w:rsidRPr="00F80095">
              <w:rPr>
                <w:rFonts w:ascii="Frutiger LT Std 45 Light" w:hAnsi="Frutiger LT Std 45 Light" w:cs="Arial"/>
                <w:sz w:val="20"/>
              </w:rPr>
              <w:t xml:space="preserve">picking </w:t>
            </w:r>
            <w:r>
              <w:rPr>
                <w:rFonts w:ascii="Frutiger LT Std 45 Light" w:hAnsi="Frutiger LT Std 45 Light" w:cs="Arial"/>
                <w:sz w:val="20"/>
              </w:rPr>
              <w:t>,</w:t>
            </w:r>
            <w:proofErr w:type="gramEnd"/>
            <w:r>
              <w:rPr>
                <w:rFonts w:ascii="Frutiger LT Std 45 Light" w:hAnsi="Frutiger LT Std 45 Light" w:cs="Arial"/>
                <w:sz w:val="20"/>
              </w:rPr>
              <w:t xml:space="preserve"> weeding, pruning, planting  turf maintenance  </w:t>
            </w:r>
            <w:r w:rsidRPr="00F80095">
              <w:rPr>
                <w:rFonts w:ascii="Frutiger LT Std 45 Light" w:hAnsi="Frutiger LT Std 45 Light" w:cs="Arial"/>
                <w:sz w:val="20"/>
              </w:rPr>
              <w:t>and clearing of snow or ice.</w:t>
            </w:r>
          </w:p>
          <w:p w14:paraId="6554D605" w14:textId="77777777" w:rsidR="0052267B" w:rsidRDefault="00B067FF" w:rsidP="00762E50">
            <w:pPr>
              <w:numPr>
                <w:ilvl w:val="0"/>
                <w:numId w:val="4"/>
              </w:numPr>
              <w:tabs>
                <w:tab w:val="left" w:pos="0"/>
              </w:tabs>
              <w:suppressAutoHyphens/>
              <w:spacing w:before="60" w:after="60"/>
              <w:rPr>
                <w:rFonts w:ascii="Frutiger LT Std 45 Light" w:hAnsi="Frutiger LT Std 45 Light" w:cs="Arial"/>
                <w:sz w:val="20"/>
              </w:rPr>
            </w:pPr>
            <w:r w:rsidRPr="00B067FF">
              <w:rPr>
                <w:rFonts w:ascii="Frutiger LT Std 45 Light" w:hAnsi="Frutiger LT Std 45 Light" w:cs="Arial"/>
                <w:sz w:val="20"/>
              </w:rPr>
              <w:t>Routine driving, operation and maintenance of horticultural and other Grounds maintenance machinery owned or hired by the department including large equipment powered by tractor.</w:t>
            </w:r>
          </w:p>
          <w:p w14:paraId="4A32C254" w14:textId="77777777" w:rsidR="001D674F" w:rsidRDefault="001D674F" w:rsidP="00762E50">
            <w:pPr>
              <w:numPr>
                <w:ilvl w:val="0"/>
                <w:numId w:val="4"/>
              </w:numPr>
              <w:tabs>
                <w:tab w:val="left" w:pos="0"/>
              </w:tabs>
              <w:suppressAutoHyphens/>
              <w:spacing w:before="60" w:after="60"/>
              <w:rPr>
                <w:rFonts w:ascii="Frutiger LT Std 45 Light" w:hAnsi="Frutiger LT Std 45 Light" w:cs="Arial"/>
                <w:sz w:val="20"/>
              </w:rPr>
            </w:pPr>
            <w:r w:rsidRPr="001D674F">
              <w:rPr>
                <w:rFonts w:ascii="Frutiger LT Std 45 Light" w:hAnsi="Frutiger LT Std 45 Light" w:cs="Arial"/>
                <w:sz w:val="20"/>
              </w:rPr>
              <w:t>Assisting with the preparation of soil and areas associated with the establishing of hard and soft landscaping around new buildings, including the installation or provision of new sports facilities</w:t>
            </w:r>
          </w:p>
          <w:p w14:paraId="3E25F926" w14:textId="5E3FA1E5" w:rsidR="00144F8C" w:rsidRPr="00F80095" w:rsidRDefault="00144F8C" w:rsidP="00762E50">
            <w:pPr>
              <w:numPr>
                <w:ilvl w:val="0"/>
                <w:numId w:val="4"/>
              </w:numPr>
              <w:tabs>
                <w:tab w:val="left" w:pos="0"/>
              </w:tabs>
              <w:suppressAutoHyphens/>
              <w:spacing w:before="60" w:after="60"/>
              <w:rPr>
                <w:rFonts w:ascii="Frutiger LT Std 45 Light" w:hAnsi="Frutiger LT Std 45 Light" w:cs="Arial"/>
                <w:sz w:val="20"/>
              </w:rPr>
            </w:pPr>
            <w:r w:rsidRPr="00F80095">
              <w:rPr>
                <w:rFonts w:ascii="Frutiger LT Std 45 Light" w:hAnsi="Frutiger LT Std 45 Light" w:cs="Arial"/>
                <w:sz w:val="20"/>
              </w:rPr>
              <w:t xml:space="preserve">Ensuring work is carried out in strict compliance with the Health &amp; Safety at Work Act, COSHH and any other relevant legislation covering safety in the workplace. This includes knowledge and implementation of the University’s and department’s health and Safety Policies, </w:t>
            </w:r>
            <w:proofErr w:type="gramStart"/>
            <w:r w:rsidRPr="00F80095">
              <w:rPr>
                <w:rFonts w:ascii="Frutiger LT Std 45 Light" w:hAnsi="Frutiger LT Std 45 Light" w:cs="Arial"/>
                <w:sz w:val="20"/>
              </w:rPr>
              <w:t>taking into account</w:t>
            </w:r>
            <w:proofErr w:type="gramEnd"/>
            <w:r w:rsidRPr="00F80095">
              <w:rPr>
                <w:rFonts w:ascii="Frutiger LT Std 45 Light" w:hAnsi="Frutiger LT Std 45 Light" w:cs="Arial"/>
                <w:sz w:val="20"/>
              </w:rPr>
              <w:t xml:space="preserve"> personal safety and that of others, and so enabling the University to carry out its responsibility successfully. Ensure that all safety equipment provided is worn at all appropriate times </w:t>
            </w:r>
            <w:r>
              <w:rPr>
                <w:rFonts w:ascii="Frutiger LT Std 45 Light" w:hAnsi="Frutiger LT Std 45 Light" w:cs="Arial"/>
                <w:sz w:val="20"/>
              </w:rPr>
              <w:t>to include</w:t>
            </w:r>
            <w:r w:rsidRPr="00F80095">
              <w:rPr>
                <w:rFonts w:ascii="Frutiger LT Std 45 Light" w:hAnsi="Frutiger LT Std 45 Light" w:cs="Arial"/>
                <w:sz w:val="20"/>
              </w:rPr>
              <w:t xml:space="preserve"> hard hats, safety </w:t>
            </w:r>
            <w:r>
              <w:rPr>
                <w:rFonts w:ascii="Frutiger LT Std 45 Light" w:hAnsi="Frutiger LT Std 45 Light" w:cs="Arial"/>
                <w:sz w:val="20"/>
              </w:rPr>
              <w:t>boots</w:t>
            </w:r>
            <w:r w:rsidRPr="00F80095">
              <w:rPr>
                <w:rFonts w:ascii="Frutiger LT Std 45 Light" w:hAnsi="Frutiger LT Std 45 Light" w:cs="Arial"/>
                <w:sz w:val="20"/>
              </w:rPr>
              <w:t>, ear defenders and masks and such other equipment as has been deemed necessary.</w:t>
            </w:r>
          </w:p>
          <w:p w14:paraId="51D3ED76" w14:textId="6B12F41D" w:rsidR="00144F8C" w:rsidRPr="00F80095" w:rsidRDefault="00144F8C" w:rsidP="00762E50">
            <w:pPr>
              <w:numPr>
                <w:ilvl w:val="0"/>
                <w:numId w:val="4"/>
              </w:numPr>
              <w:tabs>
                <w:tab w:val="left" w:pos="0"/>
              </w:tabs>
              <w:suppressAutoHyphens/>
              <w:spacing w:before="60" w:after="60"/>
              <w:rPr>
                <w:rFonts w:ascii="Frutiger LT Std 45 Light" w:hAnsi="Frutiger LT Std 45 Light" w:cs="Arial"/>
                <w:sz w:val="20"/>
              </w:rPr>
            </w:pPr>
            <w:r w:rsidRPr="00F80095">
              <w:rPr>
                <w:rFonts w:ascii="Frutiger LT Std 45 Light" w:hAnsi="Frutiger LT Std 45 Light" w:cs="Arial"/>
                <w:sz w:val="20"/>
              </w:rPr>
              <w:t>Carrying out contract work</w:t>
            </w:r>
            <w:r>
              <w:rPr>
                <w:rFonts w:ascii="Frutiger LT Std 45 Light" w:hAnsi="Frutiger LT Std 45 Light" w:cs="Arial"/>
                <w:sz w:val="20"/>
              </w:rPr>
              <w:t xml:space="preserve"> as directed</w:t>
            </w:r>
          </w:p>
          <w:p w14:paraId="4A49ACB8" w14:textId="77777777" w:rsidR="00144F8C" w:rsidRPr="0054031A" w:rsidRDefault="00144F8C" w:rsidP="00762E50">
            <w:pPr>
              <w:tabs>
                <w:tab w:val="left" w:pos="0"/>
              </w:tabs>
              <w:suppressAutoHyphens/>
              <w:spacing w:before="60" w:after="60" w:line="240" w:lineRule="exact"/>
              <w:rPr>
                <w:rFonts w:ascii="Frutiger LT Std 45 Light" w:hAnsi="Frutiger LT Std 45 Light" w:cs="Arial"/>
                <w:sz w:val="20"/>
              </w:rPr>
            </w:pPr>
          </w:p>
          <w:p w14:paraId="0773FB6B" w14:textId="77777777" w:rsidR="00144F8C" w:rsidRPr="002237A4" w:rsidRDefault="00144F8C" w:rsidP="00762E50">
            <w:pPr>
              <w:jc w:val="left"/>
              <w:rPr>
                <w:rFonts w:ascii="Frutiger LT Std 45 Light" w:hAnsi="Frutiger LT Std 45 Light" w:cs="Arial"/>
                <w:b/>
                <w:sz w:val="16"/>
              </w:rPr>
            </w:pPr>
            <w:r w:rsidRPr="00A42997">
              <w:rPr>
                <w:rFonts w:ascii="Frutiger LT Std 45 Light" w:hAnsi="Frutiger LT Std 45 Light" w:cs="Arial"/>
                <w:b/>
                <w:sz w:val="20"/>
              </w:rPr>
              <w:t>N.B. The above list is not exhaustiv</w:t>
            </w:r>
            <w:r>
              <w:rPr>
                <w:rFonts w:ascii="Frutiger LT Std 45 Light" w:hAnsi="Frutiger LT Std 45 Light" w:cs="Arial"/>
                <w:b/>
                <w:sz w:val="20"/>
              </w:rPr>
              <w:t>e</w:t>
            </w:r>
          </w:p>
        </w:tc>
      </w:tr>
      <w:tr w:rsidR="00144F8C" w:rsidRPr="00C30F19" w14:paraId="09315323" w14:textId="77777777" w:rsidTr="00122C6C">
        <w:trPr>
          <w:trHeight w:val="70"/>
        </w:trPr>
        <w:tc>
          <w:tcPr>
            <w:tcW w:w="5000" w:type="pct"/>
            <w:gridSpan w:val="6"/>
            <w:tcBorders>
              <w:top w:val="single" w:sz="4" w:space="0" w:color="auto"/>
              <w:left w:val="single" w:sz="4" w:space="0" w:color="auto"/>
              <w:bottom w:val="single" w:sz="4" w:space="0" w:color="auto"/>
              <w:right w:val="single" w:sz="4" w:space="0" w:color="auto"/>
            </w:tcBorders>
          </w:tcPr>
          <w:p w14:paraId="78F3D9F0" w14:textId="77777777" w:rsidR="00144F8C" w:rsidRPr="00245DFF" w:rsidRDefault="00144F8C" w:rsidP="00762E50">
            <w:pPr>
              <w:pStyle w:val="Heading4"/>
              <w:spacing w:before="60" w:after="60"/>
              <w:jc w:val="both"/>
              <w:rPr>
                <w:rFonts w:ascii="Frutiger LT Std 45 Light" w:hAnsi="Frutiger LT Std 45 Light"/>
                <w:sz w:val="16"/>
              </w:rPr>
            </w:pPr>
            <w:r w:rsidRPr="00245DFF">
              <w:rPr>
                <w:rFonts w:ascii="Frutiger LT Std 45 Light" w:hAnsi="Frutiger LT Std 45 Light"/>
                <w:sz w:val="16"/>
              </w:rPr>
              <w:lastRenderedPageBreak/>
              <w:t>All staff are expected to:</w:t>
            </w:r>
          </w:p>
          <w:p w14:paraId="3DFCD1B6" w14:textId="77777777" w:rsidR="00144F8C" w:rsidRDefault="00144F8C" w:rsidP="00762E50">
            <w:pPr>
              <w:pStyle w:val="ListParagraph"/>
              <w:keepNext/>
              <w:numPr>
                <w:ilvl w:val="0"/>
                <w:numId w:val="3"/>
              </w:numPr>
              <w:tabs>
                <w:tab w:val="left" w:pos="0"/>
              </w:tabs>
              <w:spacing w:before="60" w:after="60"/>
              <w:ind w:left="284" w:hanging="284"/>
              <w:outlineLvl w:val="2"/>
              <w:rPr>
                <w:rFonts w:ascii="Frutiger LT Std 45 Light" w:hAnsi="Frutiger LT Std 45 Light"/>
                <w:sz w:val="16"/>
              </w:rPr>
            </w:pPr>
            <w:r w:rsidRPr="00711CCC">
              <w:rPr>
                <w:rFonts w:ascii="Frutiger LT Std 45 Light" w:hAnsi="Frutiger LT Std 45 Light"/>
                <w:sz w:val="16"/>
              </w:rPr>
              <w:t xml:space="preserve">Positively support equality of opportunity and equity of treatment to colleagues and students in accordance with the University of Surrey Equal </w:t>
            </w:r>
            <w:r>
              <w:rPr>
                <w:rFonts w:ascii="Frutiger LT Std 45 Light" w:hAnsi="Frutiger LT Std 45 Light"/>
                <w:sz w:val="16"/>
              </w:rPr>
              <w:t>Opportunities P</w:t>
            </w:r>
            <w:r w:rsidRPr="00711CCC">
              <w:rPr>
                <w:rFonts w:ascii="Frutiger LT Std 45 Light" w:hAnsi="Frutiger LT Std 45 Light"/>
                <w:sz w:val="16"/>
              </w:rPr>
              <w:t>olicy.</w:t>
            </w:r>
          </w:p>
          <w:p w14:paraId="270600F8" w14:textId="77777777" w:rsidR="00144F8C" w:rsidRPr="00EA7094" w:rsidRDefault="00144F8C" w:rsidP="00762E50">
            <w:pPr>
              <w:keepNext/>
              <w:numPr>
                <w:ilvl w:val="0"/>
                <w:numId w:val="3"/>
              </w:numPr>
              <w:tabs>
                <w:tab w:val="left" w:pos="0"/>
              </w:tabs>
              <w:spacing w:before="60" w:after="60"/>
              <w:ind w:left="284" w:hanging="284"/>
              <w:outlineLvl w:val="2"/>
              <w:rPr>
                <w:rFonts w:ascii="Frutiger LT Std 45 Light" w:hAnsi="Frutiger LT Std 45 Light"/>
                <w:sz w:val="16"/>
              </w:rPr>
            </w:pPr>
            <w:r>
              <w:rPr>
                <w:rFonts w:ascii="Frutiger LT Std 45 Light" w:hAnsi="Frutiger LT Std 45 Light" w:cs="Arial"/>
                <w:iCs/>
                <w:sz w:val="16"/>
                <w:szCs w:val="16"/>
                <w:lang w:eastAsia="en-GB"/>
              </w:rPr>
              <w:t>W</w:t>
            </w:r>
            <w:r w:rsidRPr="00EA7094">
              <w:rPr>
                <w:rFonts w:ascii="Frutiger LT Std 45 Light" w:hAnsi="Frutiger LT Std 45 Light" w:cs="Arial"/>
                <w:iCs/>
                <w:sz w:val="16"/>
                <w:szCs w:val="16"/>
                <w:lang w:eastAsia="en-GB"/>
              </w:rPr>
              <w:t>ork to achieve the aims of our Environmental Policy and promote awareness to colleagues and students.</w:t>
            </w:r>
            <w:r w:rsidRPr="00EA7094">
              <w:rPr>
                <w:rFonts w:ascii="Arial" w:hAnsi="Arial" w:cs="Arial"/>
                <w:sz w:val="16"/>
                <w:szCs w:val="16"/>
                <w:lang w:eastAsia="en-GB"/>
              </w:rPr>
              <w:t xml:space="preserve"> </w:t>
            </w:r>
          </w:p>
          <w:p w14:paraId="2C5FF95F" w14:textId="77777777" w:rsidR="00144F8C" w:rsidRDefault="00144F8C" w:rsidP="00762E50">
            <w:pPr>
              <w:pStyle w:val="Default"/>
              <w:numPr>
                <w:ilvl w:val="0"/>
                <w:numId w:val="3"/>
              </w:numPr>
              <w:ind w:left="284" w:hanging="284"/>
              <w:jc w:val="both"/>
              <w:rPr>
                <w:rFonts w:ascii="Frutiger LT Std 45 Light" w:eastAsia="Times New Roman" w:hAnsi="Frutiger LT Std 45 Light" w:cs="Arial"/>
                <w:iCs/>
                <w:color w:val="auto"/>
                <w:sz w:val="16"/>
                <w:szCs w:val="16"/>
                <w:lang w:eastAsia="en-GB"/>
              </w:rPr>
            </w:pPr>
            <w:r w:rsidRPr="002237A4">
              <w:rPr>
                <w:rFonts w:ascii="Frutiger LT Std 45 Light" w:eastAsia="Times New Roman" w:hAnsi="Frutiger LT Std 45 Light" w:cs="Arial"/>
                <w:iCs/>
                <w:color w:val="auto"/>
                <w:sz w:val="16"/>
                <w:szCs w:val="16"/>
                <w:lang w:eastAsia="en-GB"/>
              </w:rPr>
              <w:t>Follow University</w:t>
            </w:r>
            <w:r>
              <w:rPr>
                <w:rFonts w:ascii="Frutiger LT Std 45 Light" w:eastAsia="Times New Roman" w:hAnsi="Frutiger LT Std 45 Light" w:cs="Arial"/>
                <w:iCs/>
                <w:color w:val="auto"/>
                <w:sz w:val="16"/>
                <w:szCs w:val="16"/>
                <w:lang w:eastAsia="en-GB"/>
              </w:rPr>
              <w:t>/</w:t>
            </w:r>
            <w:r w:rsidRPr="002237A4">
              <w:rPr>
                <w:rFonts w:ascii="Frutiger LT Std 45 Light" w:eastAsia="Times New Roman" w:hAnsi="Frutiger LT Std 45 Light" w:cs="Arial"/>
                <w:iCs/>
                <w:color w:val="auto"/>
                <w:sz w:val="16"/>
                <w:szCs w:val="16"/>
                <w:lang w:eastAsia="en-GB"/>
              </w:rPr>
              <w:t>departmental policies and working practices in ensuring that no breaches of information security result from their actions</w:t>
            </w:r>
            <w:r>
              <w:rPr>
                <w:rFonts w:ascii="Frutiger LT Std 45 Light" w:eastAsia="Times New Roman" w:hAnsi="Frutiger LT Std 45 Light" w:cs="Arial"/>
                <w:iCs/>
                <w:color w:val="auto"/>
                <w:sz w:val="16"/>
                <w:szCs w:val="16"/>
                <w:lang w:eastAsia="en-GB"/>
              </w:rPr>
              <w:t>.</w:t>
            </w:r>
          </w:p>
          <w:p w14:paraId="78EE6BBA" w14:textId="77777777" w:rsidR="00144F8C" w:rsidRDefault="00144F8C" w:rsidP="00762E50">
            <w:pPr>
              <w:pStyle w:val="Default"/>
              <w:numPr>
                <w:ilvl w:val="0"/>
                <w:numId w:val="3"/>
              </w:numPr>
              <w:ind w:left="284" w:hanging="284"/>
              <w:jc w:val="both"/>
              <w:rPr>
                <w:rFonts w:ascii="Frutiger LT Std 45 Light" w:eastAsia="Times New Roman" w:hAnsi="Frutiger LT Std 45 Light" w:cs="Arial"/>
                <w:iCs/>
                <w:color w:val="auto"/>
                <w:sz w:val="16"/>
                <w:szCs w:val="16"/>
                <w:lang w:eastAsia="en-GB"/>
              </w:rPr>
            </w:pPr>
            <w:r>
              <w:rPr>
                <w:rFonts w:ascii="Frutiger LT Std 45 Light" w:eastAsia="Times New Roman" w:hAnsi="Frutiger LT Std 45 Light" w:cs="Arial"/>
                <w:iCs/>
                <w:color w:val="auto"/>
                <w:sz w:val="16"/>
                <w:szCs w:val="16"/>
                <w:lang w:eastAsia="en-GB"/>
              </w:rPr>
              <w:t>Ensure they are aware of and abide by all relevant University Regulations and Policies relevant to the role.</w:t>
            </w:r>
          </w:p>
          <w:p w14:paraId="6DA7C3F1" w14:textId="77777777" w:rsidR="00144F8C" w:rsidRDefault="00144F8C" w:rsidP="00762E50">
            <w:pPr>
              <w:keepNext/>
              <w:numPr>
                <w:ilvl w:val="0"/>
                <w:numId w:val="3"/>
              </w:numPr>
              <w:tabs>
                <w:tab w:val="left" w:pos="0"/>
              </w:tabs>
              <w:spacing w:before="60" w:after="60"/>
              <w:ind w:left="284" w:hanging="284"/>
              <w:outlineLvl w:val="2"/>
              <w:rPr>
                <w:rFonts w:ascii="Frutiger LT Std 45 Light" w:hAnsi="Frutiger LT Std 45 Light" w:cs="Arial"/>
                <w:iCs/>
                <w:sz w:val="16"/>
                <w:szCs w:val="16"/>
                <w:lang w:eastAsia="en-GB"/>
              </w:rPr>
            </w:pPr>
            <w:r w:rsidRPr="002237A4">
              <w:rPr>
                <w:rFonts w:ascii="Frutiger LT Std 45 Light" w:hAnsi="Frutiger LT Std 45 Light" w:cs="Arial"/>
                <w:iCs/>
                <w:sz w:val="16"/>
                <w:szCs w:val="16"/>
                <w:lang w:eastAsia="en-GB"/>
              </w:rPr>
              <w:t>Undertake such other duties within the scope of the post as may be requested by your Manager.</w:t>
            </w:r>
          </w:p>
          <w:p w14:paraId="5814DAAD" w14:textId="77777777" w:rsidR="00144F8C" w:rsidRPr="00C73CA2" w:rsidRDefault="00144F8C" w:rsidP="00762E50">
            <w:pPr>
              <w:keepNext/>
              <w:numPr>
                <w:ilvl w:val="0"/>
                <w:numId w:val="3"/>
              </w:numPr>
              <w:tabs>
                <w:tab w:val="left" w:pos="0"/>
              </w:tabs>
              <w:spacing w:before="60" w:after="60"/>
              <w:ind w:left="284" w:hanging="284"/>
              <w:outlineLvl w:val="2"/>
              <w:rPr>
                <w:rFonts w:ascii="Frutiger LT Std 45 Light" w:hAnsi="Frutiger LT Std 45 Light" w:cs="Arial"/>
                <w:iCs/>
                <w:sz w:val="16"/>
                <w:szCs w:val="16"/>
                <w:lang w:eastAsia="en-GB"/>
              </w:rPr>
            </w:pPr>
            <w:r>
              <w:rPr>
                <w:rFonts w:ascii="Frutiger LT Std 45 Light" w:hAnsi="Frutiger LT Std 45 Light" w:cs="Arial"/>
                <w:iCs/>
                <w:sz w:val="16"/>
                <w:szCs w:val="16"/>
                <w:lang w:eastAsia="en-GB"/>
              </w:rPr>
              <w:t>W</w:t>
            </w:r>
            <w:r w:rsidRPr="00C73CA2">
              <w:rPr>
                <w:rFonts w:ascii="Frutiger LT Std 45 Light" w:hAnsi="Frutiger LT Std 45 Light" w:cs="Arial"/>
                <w:iCs/>
                <w:sz w:val="16"/>
                <w:szCs w:val="16"/>
                <w:lang w:eastAsia="en-GB"/>
              </w:rPr>
              <w:t xml:space="preserve">ork supportively </w:t>
            </w:r>
            <w:r>
              <w:rPr>
                <w:rFonts w:ascii="Frutiger LT Std 45 Light" w:hAnsi="Frutiger LT Std 45 Light" w:cs="Arial"/>
                <w:iCs/>
                <w:sz w:val="16"/>
                <w:szCs w:val="16"/>
                <w:lang w:eastAsia="en-GB"/>
              </w:rPr>
              <w:t xml:space="preserve">with colleagues, </w:t>
            </w:r>
            <w:proofErr w:type="gramStart"/>
            <w:r>
              <w:rPr>
                <w:rFonts w:ascii="Frutiger LT Std 45 Light" w:hAnsi="Frutiger LT Std 45 Light" w:cs="Arial"/>
                <w:iCs/>
                <w:sz w:val="16"/>
                <w:szCs w:val="16"/>
                <w:lang w:eastAsia="en-GB"/>
              </w:rPr>
              <w:t>operating in a collegiate manner at all times</w:t>
            </w:r>
            <w:proofErr w:type="gramEnd"/>
            <w:r>
              <w:rPr>
                <w:rFonts w:ascii="Frutiger LT Std 45 Light" w:hAnsi="Frutiger LT Std 45 Light" w:cs="Arial"/>
                <w:iCs/>
                <w:sz w:val="16"/>
                <w:szCs w:val="16"/>
                <w:lang w:eastAsia="en-GB"/>
              </w:rPr>
              <w:t>.</w:t>
            </w:r>
          </w:p>
          <w:p w14:paraId="33160EDE" w14:textId="77777777" w:rsidR="00144F8C" w:rsidRPr="00711CCC" w:rsidRDefault="00144F8C" w:rsidP="00762E50">
            <w:pPr>
              <w:keepNext/>
              <w:tabs>
                <w:tab w:val="left" w:pos="0"/>
              </w:tabs>
              <w:spacing w:before="60" w:after="60"/>
              <w:outlineLvl w:val="2"/>
              <w:rPr>
                <w:rFonts w:ascii="Frutiger LT Std 45 Light" w:hAnsi="Frutiger LT Std 45 Light"/>
                <w:b/>
                <w:sz w:val="16"/>
              </w:rPr>
            </w:pPr>
            <w:r w:rsidRPr="00711CCC">
              <w:rPr>
                <w:rFonts w:ascii="Frutiger LT Std 45 Light" w:hAnsi="Frutiger LT Std 45 Light"/>
                <w:b/>
                <w:sz w:val="16"/>
              </w:rPr>
              <w:t>Help maintain a safe working environment by:</w:t>
            </w:r>
          </w:p>
          <w:p w14:paraId="70452354" w14:textId="77777777" w:rsidR="00144F8C" w:rsidRPr="00EA7094" w:rsidRDefault="00144F8C" w:rsidP="00762E50">
            <w:pPr>
              <w:keepNext/>
              <w:numPr>
                <w:ilvl w:val="0"/>
                <w:numId w:val="3"/>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Attending training in Health and Safety requirements as necessary, both on appointment and as changes in duties and techniques demand.</w:t>
            </w:r>
          </w:p>
          <w:p w14:paraId="27692EB3" w14:textId="77777777" w:rsidR="00144F8C" w:rsidRPr="00711CCC" w:rsidRDefault="00144F8C" w:rsidP="00762E50">
            <w:pPr>
              <w:keepNext/>
              <w:numPr>
                <w:ilvl w:val="0"/>
                <w:numId w:val="3"/>
              </w:numPr>
              <w:tabs>
                <w:tab w:val="left" w:pos="0"/>
              </w:tabs>
              <w:spacing w:before="60" w:after="60"/>
              <w:ind w:left="284" w:hanging="284"/>
              <w:outlineLvl w:val="2"/>
              <w:rPr>
                <w:rFonts w:ascii="Frutiger LT Std 45 Light" w:hAnsi="Frutiger LT Std 45 Light"/>
                <w:sz w:val="16"/>
              </w:rPr>
            </w:pPr>
            <w:r w:rsidRPr="00EA7094">
              <w:rPr>
                <w:rFonts w:ascii="Frutiger LT Std 45 Light" w:hAnsi="Frutiger LT Std 45 Light"/>
                <w:sz w:val="16"/>
              </w:rPr>
              <w:t>Following local codes of safe working practices and the University of Surrey Health and Safety Policy.</w:t>
            </w:r>
          </w:p>
        </w:tc>
      </w:tr>
      <w:tr w:rsidR="00144F8C" w:rsidRPr="00687A6A" w14:paraId="49C1CF5B" w14:textId="77777777" w:rsidTr="00122C6C">
        <w:trPr>
          <w:trHeight w:val="666"/>
        </w:trPr>
        <w:tc>
          <w:tcPr>
            <w:tcW w:w="5000" w:type="pct"/>
            <w:gridSpan w:val="6"/>
            <w:shd w:val="clear" w:color="auto" w:fill="99CCFF"/>
          </w:tcPr>
          <w:p w14:paraId="444F0B7B" w14:textId="77777777" w:rsidR="00144F8C" w:rsidRPr="002237A4" w:rsidRDefault="00144F8C" w:rsidP="00762E50">
            <w:pPr>
              <w:spacing w:before="60" w:after="60" w:line="240" w:lineRule="exact"/>
              <w:jc w:val="left"/>
              <w:rPr>
                <w:rFonts w:ascii="Frutiger LT Std 45 Light" w:hAnsi="Frutiger LT Std 45 Light" w:cs="Arial"/>
                <w:b/>
                <w:sz w:val="16"/>
              </w:rPr>
            </w:pPr>
            <w:r>
              <w:rPr>
                <w:rFonts w:ascii="Frutiger LT Std 45 Light" w:hAnsi="Frutiger LT Std 45 Light" w:cs="Arial"/>
                <w:b/>
                <w:sz w:val="20"/>
                <w:u w:val="single"/>
              </w:rPr>
              <w:t>Elements of the Role</w:t>
            </w:r>
          </w:p>
          <w:p w14:paraId="27783624" w14:textId="77777777" w:rsidR="00144F8C" w:rsidRDefault="00144F8C" w:rsidP="00762E50">
            <w:pPr>
              <w:autoSpaceDE w:val="0"/>
              <w:autoSpaceDN w:val="0"/>
              <w:adjustRightInd w:val="0"/>
              <w:spacing w:after="0"/>
              <w:rPr>
                <w:rFonts w:ascii="Frutiger LT Std 45 Light" w:hAnsi="Frutiger LT Std 45 Light" w:cs="Arial"/>
                <w:b/>
                <w:sz w:val="20"/>
                <w:u w:val="single"/>
              </w:rPr>
            </w:pPr>
            <w:r>
              <w:rPr>
                <w:rFonts w:ascii="Frutiger LT Std 45 Light" w:hAnsi="Frutiger LT Std 45 Light" w:cs="Arial"/>
                <w:sz w:val="16"/>
              </w:rPr>
              <w:t>This section outlines some of the key elements of the role, which allow this role to be evaluated within the University’s structure. It provides an overview of what is expected from the post holder in the day-to-day operation of the role.</w:t>
            </w:r>
          </w:p>
        </w:tc>
      </w:tr>
      <w:tr w:rsidR="00144F8C" w:rsidRPr="00687A6A" w14:paraId="004A6F7E" w14:textId="77777777" w:rsidTr="00122C6C">
        <w:trPr>
          <w:trHeight w:val="1205"/>
        </w:trPr>
        <w:tc>
          <w:tcPr>
            <w:tcW w:w="5000" w:type="pct"/>
            <w:gridSpan w:val="6"/>
          </w:tcPr>
          <w:p w14:paraId="2B3CAC74" w14:textId="77777777" w:rsidR="00144F8C" w:rsidRPr="00F1593E" w:rsidRDefault="00144F8C" w:rsidP="00762E50">
            <w:pPr>
              <w:autoSpaceDE w:val="0"/>
              <w:autoSpaceDN w:val="0"/>
              <w:adjustRightInd w:val="0"/>
              <w:spacing w:before="60" w:after="0"/>
              <w:rPr>
                <w:rFonts w:ascii="Frutiger LT Std 45 Light" w:hAnsi="Frutiger LT Std 45 Light" w:cs="Arial"/>
                <w:i/>
                <w:sz w:val="16"/>
                <w:szCs w:val="16"/>
              </w:rPr>
            </w:pPr>
            <w:r w:rsidRPr="00F1593E">
              <w:rPr>
                <w:rFonts w:ascii="Frutiger LT Std 45 Light" w:hAnsi="Frutiger LT Std 45 Light" w:cs="Arial"/>
                <w:b/>
                <w:sz w:val="20"/>
                <w:u w:val="single"/>
              </w:rPr>
              <w:t>Planning and Organising</w:t>
            </w:r>
            <w:r w:rsidRPr="00F1593E">
              <w:rPr>
                <w:rFonts w:ascii="Frutiger LT Std 45 Light" w:hAnsi="Frutiger LT Std 45 Light" w:cs="Arial"/>
                <w:b/>
                <w:sz w:val="20"/>
              </w:rPr>
              <w:t xml:space="preserve"> </w:t>
            </w:r>
          </w:p>
          <w:p w14:paraId="51B0A22D" w14:textId="710C695B" w:rsidR="00144F8C" w:rsidRPr="00F1593E" w:rsidRDefault="00144F8C" w:rsidP="00762E50">
            <w:pPr>
              <w:rPr>
                <w:rFonts w:ascii="Frutiger LT Std 45 Light" w:hAnsi="Frutiger LT Std 45 Light" w:cs="Arial"/>
                <w:b/>
                <w:sz w:val="20"/>
                <w:u w:val="single"/>
              </w:rPr>
            </w:pPr>
            <w:r>
              <w:rPr>
                <w:rFonts w:ascii="Frutiger LT Std 45 Light" w:hAnsi="Frutiger LT Std 45 Light" w:cs="Arial"/>
                <w:sz w:val="20"/>
              </w:rPr>
              <w:t>The post covers a wide range of well-defined routine horticultural tasks, which due to the frequency of carrying these tasks out require little instruction.  Some decision making may be needed as the daily tasks/activities originally given by instruction may alter/v</w:t>
            </w:r>
            <w:r w:rsidR="00ED4868">
              <w:rPr>
                <w:rFonts w:ascii="Frutiger LT Std 45 Light" w:hAnsi="Frutiger LT Std 45 Light" w:cs="Arial"/>
                <w:sz w:val="20"/>
              </w:rPr>
              <w:t>a</w:t>
            </w:r>
            <w:r>
              <w:rPr>
                <w:rFonts w:ascii="Frutiger LT Std 45 Light" w:hAnsi="Frutiger LT Std 45 Light" w:cs="Arial"/>
                <w:sz w:val="20"/>
              </w:rPr>
              <w:t xml:space="preserve">ry </w:t>
            </w:r>
            <w:proofErr w:type="gramStart"/>
            <w:r>
              <w:rPr>
                <w:rFonts w:ascii="Frutiger LT Std 45 Light" w:hAnsi="Frutiger LT Std 45 Light" w:cs="Arial"/>
                <w:sz w:val="20"/>
              </w:rPr>
              <w:t>during the course of</w:t>
            </w:r>
            <w:proofErr w:type="gramEnd"/>
            <w:r>
              <w:rPr>
                <w:rFonts w:ascii="Frutiger LT Std 45 Light" w:hAnsi="Frutiger LT Std 45 Light" w:cs="Arial"/>
                <w:sz w:val="20"/>
              </w:rPr>
              <w:t xml:space="preserve"> the day and as the particular job progresses. All tasks will be constrained by legislation, established operational guidelines and procedures.  </w:t>
            </w:r>
          </w:p>
        </w:tc>
      </w:tr>
      <w:tr w:rsidR="00144F8C" w:rsidRPr="00687A6A" w14:paraId="67ABBD9F" w14:textId="77777777" w:rsidTr="00122C6C">
        <w:trPr>
          <w:trHeight w:val="567"/>
        </w:trPr>
        <w:tc>
          <w:tcPr>
            <w:tcW w:w="5000" w:type="pct"/>
            <w:gridSpan w:val="6"/>
          </w:tcPr>
          <w:p w14:paraId="42A3F1C4" w14:textId="77777777" w:rsidR="00144F8C" w:rsidRDefault="00144F8C" w:rsidP="00762E50">
            <w:pPr>
              <w:spacing w:before="60" w:after="0"/>
              <w:rPr>
                <w:rFonts w:ascii="Frutiger LT Std 45 Light" w:hAnsi="Frutiger LT Std 45 Light" w:cs="Arial"/>
                <w:b/>
                <w:sz w:val="20"/>
              </w:rPr>
            </w:pPr>
            <w:r w:rsidRPr="00F1593E">
              <w:rPr>
                <w:rFonts w:ascii="Frutiger LT Std 45 Light" w:hAnsi="Frutiger LT Std 45 Light" w:cs="Arial"/>
                <w:b/>
                <w:sz w:val="20"/>
                <w:u w:val="single"/>
              </w:rPr>
              <w:t>Problem Solving and Decision Making</w:t>
            </w:r>
            <w:r w:rsidRPr="00F1593E">
              <w:rPr>
                <w:rFonts w:ascii="Frutiger LT Std 45 Light" w:hAnsi="Frutiger LT Std 45 Light" w:cs="Arial"/>
                <w:b/>
                <w:sz w:val="20"/>
              </w:rPr>
              <w:t xml:space="preserve"> </w:t>
            </w:r>
          </w:p>
          <w:p w14:paraId="267EC080" w14:textId="77777777" w:rsidR="00144F8C" w:rsidRPr="00F1593E" w:rsidRDefault="00144F8C" w:rsidP="00762E50">
            <w:pPr>
              <w:rPr>
                <w:rFonts w:ascii="Frutiger LT Std 45 Light" w:hAnsi="Frutiger LT Std 45 Light" w:cs="Arial"/>
                <w:b/>
                <w:sz w:val="20"/>
                <w:u w:val="single"/>
              </w:rPr>
            </w:pPr>
            <w:r>
              <w:rPr>
                <w:rFonts w:ascii="Frutiger LT Std 45 Light" w:hAnsi="Frutiger LT Std 45 Light" w:cs="Arial"/>
                <w:sz w:val="20"/>
              </w:rPr>
              <w:t xml:space="preserve">The post holder will be expected to deal with frequent similar situations and problems, resolving them through applying their acquired knowledge and judgement.  They will refer more complex problems or issues to their line manager, or a more senior team member to resolve and respond to. Preferably they would be expected to seek the advice and obtain a solution from their line manager </w:t>
            </w:r>
            <w:proofErr w:type="gramStart"/>
            <w:r>
              <w:rPr>
                <w:rFonts w:ascii="Frutiger LT Std 45 Light" w:hAnsi="Frutiger LT Std 45 Light" w:cs="Arial"/>
                <w:sz w:val="20"/>
              </w:rPr>
              <w:t>in order to</w:t>
            </w:r>
            <w:proofErr w:type="gramEnd"/>
            <w:r>
              <w:rPr>
                <w:rFonts w:ascii="Frutiger LT Std 45 Light" w:hAnsi="Frutiger LT Std 45 Light" w:cs="Arial"/>
                <w:sz w:val="20"/>
              </w:rPr>
              <w:t xml:space="preserve"> respond to the issue themselves.</w:t>
            </w:r>
            <w:r w:rsidRPr="00F1593E">
              <w:rPr>
                <w:rFonts w:ascii="Frutiger LT Std 45 Light" w:hAnsi="Frutiger LT Std 45 Light" w:cs="Arial"/>
                <w:sz w:val="20"/>
              </w:rPr>
              <w:t xml:space="preserve"> </w:t>
            </w:r>
          </w:p>
        </w:tc>
      </w:tr>
      <w:tr w:rsidR="00144F8C" w:rsidRPr="00687A6A" w14:paraId="0BB590F6" w14:textId="77777777" w:rsidTr="00122C6C">
        <w:trPr>
          <w:trHeight w:val="558"/>
        </w:trPr>
        <w:tc>
          <w:tcPr>
            <w:tcW w:w="5000" w:type="pct"/>
            <w:gridSpan w:val="6"/>
          </w:tcPr>
          <w:p w14:paraId="429675C5" w14:textId="77777777" w:rsidR="00144F8C" w:rsidRPr="008C153A" w:rsidRDefault="00144F8C" w:rsidP="00762E50">
            <w:pPr>
              <w:spacing w:before="60" w:after="0"/>
              <w:rPr>
                <w:rFonts w:ascii="Frutiger LT Std 45 Light" w:hAnsi="Frutiger LT Std 45 Light" w:cs="Arial"/>
                <w:i/>
                <w:sz w:val="16"/>
                <w:szCs w:val="16"/>
              </w:rPr>
            </w:pPr>
            <w:r w:rsidRPr="008C153A">
              <w:rPr>
                <w:rFonts w:ascii="Frutiger LT Std 45 Light" w:hAnsi="Frutiger LT Std 45 Light" w:cs="Arial"/>
                <w:b/>
                <w:sz w:val="20"/>
                <w:u w:val="single"/>
              </w:rPr>
              <w:t>Continuous Improvement</w:t>
            </w:r>
            <w:r w:rsidRPr="008C153A">
              <w:rPr>
                <w:rFonts w:ascii="Frutiger LT Std 45 Light" w:hAnsi="Frutiger LT Std 45 Light" w:cs="Arial"/>
                <w:i/>
                <w:sz w:val="16"/>
                <w:szCs w:val="16"/>
              </w:rPr>
              <w:t xml:space="preserve">. </w:t>
            </w:r>
          </w:p>
          <w:p w14:paraId="2130EDD2" w14:textId="63CEC172" w:rsidR="00144F8C" w:rsidRPr="00D66208" w:rsidRDefault="00144F8C" w:rsidP="00762E50">
            <w:pPr>
              <w:spacing w:after="0"/>
              <w:rPr>
                <w:rFonts w:ascii="Frutiger LT Std 45 Light" w:hAnsi="Frutiger LT Std 45 Light" w:cs="Arial"/>
                <w:b/>
                <w:sz w:val="20"/>
                <w:u w:val="single"/>
              </w:rPr>
            </w:pPr>
            <w:r w:rsidRPr="00D66208">
              <w:rPr>
                <w:rFonts w:ascii="Frutiger LT Std 45 Light" w:hAnsi="Frutiger LT Std 45 Light" w:cs="Arial"/>
                <w:sz w:val="20"/>
              </w:rPr>
              <w:t>The post holder will be expected to make suggestions for the improvement to current working methods</w:t>
            </w:r>
            <w:r>
              <w:rPr>
                <w:rFonts w:ascii="Frutiger LT Std 45 Light" w:hAnsi="Frutiger LT Std 45 Light" w:cs="Arial"/>
                <w:sz w:val="20"/>
              </w:rPr>
              <w:t xml:space="preserve"> and improvement across the service. They must </w:t>
            </w:r>
            <w:r w:rsidRPr="00D66208">
              <w:rPr>
                <w:rFonts w:ascii="Frutiger LT Std 45 Light" w:hAnsi="Frutiger LT Std 45 Light" w:cs="Arial"/>
                <w:sz w:val="20"/>
              </w:rPr>
              <w:t>show a willingness to learn</w:t>
            </w:r>
            <w:r>
              <w:rPr>
                <w:rFonts w:ascii="Frutiger LT Std 45 Light" w:hAnsi="Frutiger LT Std 45 Light" w:cs="Arial"/>
                <w:sz w:val="20"/>
              </w:rPr>
              <w:t xml:space="preserve"> and ensure that they stay up to date on relevant legislation.</w:t>
            </w:r>
            <w:r w:rsidR="00786993">
              <w:rPr>
                <w:rFonts w:ascii="Frutiger LT Std 45 Light" w:hAnsi="Frutiger LT Std 45 Light" w:cs="Arial"/>
                <w:sz w:val="20"/>
              </w:rPr>
              <w:t xml:space="preserve"> </w:t>
            </w:r>
            <w:r w:rsidR="00786993" w:rsidRPr="00CF186A">
              <w:rPr>
                <w:rFonts w:ascii="Frutiger LT Std 45 Light" w:hAnsi="Frutiger LT Std 45 Light" w:cs="Arial"/>
                <w:sz w:val="20"/>
              </w:rPr>
              <w:t>At all times they must conduct themselves in a manner that will have a positive impact on the 'Student Experience'.</w:t>
            </w:r>
            <w:r w:rsidR="00786993" w:rsidRPr="00CF186A">
              <w:rPr>
                <w:rFonts w:ascii="Frutiger LT Std 45 Light" w:hAnsi="Frutiger LT Std 45 Light" w:cs="Arial"/>
                <w:b/>
                <w:sz w:val="20"/>
                <w:u w:val="single"/>
              </w:rPr>
              <w:t xml:space="preserve">    </w:t>
            </w:r>
          </w:p>
          <w:p w14:paraId="6D20504D" w14:textId="77777777" w:rsidR="00144F8C" w:rsidRPr="00DA3AB7" w:rsidRDefault="00144F8C" w:rsidP="00762E50">
            <w:pPr>
              <w:pStyle w:val="ListParagraph"/>
              <w:spacing w:after="0"/>
              <w:ind w:left="284"/>
              <w:rPr>
                <w:rFonts w:ascii="Frutiger LT Std 45 Light" w:hAnsi="Frutiger LT Std 45 Light" w:cs="Arial"/>
                <w:b/>
                <w:color w:val="FF0000"/>
                <w:sz w:val="20"/>
                <w:u w:val="single"/>
              </w:rPr>
            </w:pPr>
          </w:p>
        </w:tc>
      </w:tr>
      <w:tr w:rsidR="00144F8C" w:rsidRPr="00687A6A" w14:paraId="0A98DD8B" w14:textId="77777777" w:rsidTr="00122C6C">
        <w:trPr>
          <w:trHeight w:val="412"/>
        </w:trPr>
        <w:tc>
          <w:tcPr>
            <w:tcW w:w="5000" w:type="pct"/>
            <w:gridSpan w:val="6"/>
          </w:tcPr>
          <w:p w14:paraId="4F86F1ED" w14:textId="77777777" w:rsidR="00144F8C" w:rsidRPr="00F1593E" w:rsidRDefault="00144F8C" w:rsidP="00762E50">
            <w:pPr>
              <w:spacing w:before="60" w:after="0"/>
              <w:rPr>
                <w:rFonts w:ascii="Frutiger LT Std 45 Light" w:hAnsi="Frutiger LT Std 45 Light" w:cs="Arial"/>
                <w:b/>
                <w:sz w:val="20"/>
              </w:rPr>
            </w:pPr>
            <w:r w:rsidRPr="00F1593E">
              <w:rPr>
                <w:rFonts w:ascii="Frutiger LT Std 45 Light" w:hAnsi="Frutiger LT Std 45 Light" w:cs="Arial"/>
                <w:b/>
                <w:sz w:val="20"/>
                <w:u w:val="single"/>
              </w:rPr>
              <w:t>Accountability</w:t>
            </w:r>
            <w:r w:rsidRPr="00F1593E">
              <w:rPr>
                <w:rFonts w:ascii="Frutiger LT Std 45 Light" w:hAnsi="Frutiger LT Std 45 Light" w:cs="Arial"/>
                <w:b/>
                <w:sz w:val="20"/>
              </w:rPr>
              <w:t xml:space="preserve"> </w:t>
            </w:r>
          </w:p>
          <w:p w14:paraId="06FBF2A8" w14:textId="2420871C" w:rsidR="00144F8C" w:rsidRPr="00F1593E" w:rsidRDefault="00144F8C" w:rsidP="00762E50">
            <w:pPr>
              <w:rPr>
                <w:rFonts w:ascii="Frutiger LT Std 45 Light" w:hAnsi="Frutiger LT Std 45 Light" w:cs="Arial"/>
                <w:sz w:val="20"/>
              </w:rPr>
            </w:pPr>
            <w:r w:rsidRPr="006C2777">
              <w:rPr>
                <w:rFonts w:ascii="Frutiger LT Std 45 Light" w:hAnsi="Frutiger LT Std 45 Light" w:cs="Arial"/>
                <w:sz w:val="20"/>
              </w:rPr>
              <w:t xml:space="preserve">The post holder will </w:t>
            </w:r>
            <w:r>
              <w:rPr>
                <w:rFonts w:ascii="Frutiger LT Std 45 Light" w:hAnsi="Frutiger LT Std 45 Light" w:cs="Arial"/>
                <w:sz w:val="20"/>
              </w:rPr>
              <w:t>be required to apply</w:t>
            </w:r>
            <w:r w:rsidRPr="006C2777">
              <w:rPr>
                <w:rFonts w:ascii="Frutiger LT Std 45 Light" w:hAnsi="Frutiger LT Std 45 Light" w:cs="Arial"/>
                <w:sz w:val="20"/>
              </w:rPr>
              <w:t xml:space="preserve"> pesticides </w:t>
            </w:r>
            <w:r>
              <w:rPr>
                <w:rFonts w:ascii="Frutiger LT Std 45 Light" w:hAnsi="Frutiger LT Std 45 Light" w:cs="Arial"/>
                <w:sz w:val="20"/>
              </w:rPr>
              <w:t xml:space="preserve">and </w:t>
            </w:r>
            <w:r w:rsidRPr="006C2777">
              <w:rPr>
                <w:rFonts w:ascii="Frutiger LT Std 45 Light" w:hAnsi="Frutiger LT Std 45 Light" w:cs="Arial"/>
                <w:sz w:val="20"/>
              </w:rPr>
              <w:t xml:space="preserve">operate </w:t>
            </w:r>
            <w:r>
              <w:rPr>
                <w:rFonts w:ascii="Frutiger LT Std 45 Light" w:hAnsi="Frutiger LT Std 45 Light" w:cs="Arial"/>
                <w:sz w:val="20"/>
              </w:rPr>
              <w:t>a wide range</w:t>
            </w:r>
            <w:r w:rsidRPr="006C2777">
              <w:rPr>
                <w:rFonts w:ascii="Frutiger LT Std 45 Light" w:hAnsi="Frutiger LT Std 45 Light" w:cs="Arial"/>
                <w:sz w:val="20"/>
              </w:rPr>
              <w:t xml:space="preserve"> of </w:t>
            </w:r>
            <w:r>
              <w:rPr>
                <w:rFonts w:ascii="Frutiger LT Std 45 Light" w:hAnsi="Frutiger LT Std 45 Light" w:cs="Arial"/>
                <w:sz w:val="20"/>
              </w:rPr>
              <w:t xml:space="preserve">horticultural </w:t>
            </w:r>
            <w:r w:rsidRPr="006C2777">
              <w:rPr>
                <w:rFonts w:ascii="Frutiger LT Std 45 Light" w:hAnsi="Frutiger LT Std 45 Light" w:cs="Arial"/>
                <w:sz w:val="20"/>
              </w:rPr>
              <w:t>machinery including m</w:t>
            </w:r>
            <w:r>
              <w:rPr>
                <w:rFonts w:ascii="Frutiger LT Std 45 Light" w:hAnsi="Frutiger LT Std 45 Light" w:cs="Arial"/>
                <w:sz w:val="20"/>
              </w:rPr>
              <w:t xml:space="preserve">owers, hedge cutters, </w:t>
            </w:r>
            <w:proofErr w:type="spellStart"/>
            <w:r>
              <w:rPr>
                <w:rFonts w:ascii="Frutiger LT Std 45 Light" w:hAnsi="Frutiger LT Std 45 Light" w:cs="Arial"/>
                <w:sz w:val="20"/>
              </w:rPr>
              <w:t>strimmers</w:t>
            </w:r>
            <w:proofErr w:type="spellEnd"/>
            <w:r>
              <w:rPr>
                <w:rFonts w:ascii="Frutiger LT Std 45 Light" w:hAnsi="Frutiger LT Std 45 Light" w:cs="Arial"/>
                <w:sz w:val="20"/>
              </w:rPr>
              <w:t xml:space="preserve">, </w:t>
            </w:r>
            <w:r w:rsidRPr="006C2777">
              <w:rPr>
                <w:rFonts w:ascii="Frutiger LT Std 45 Light" w:hAnsi="Frutiger LT Std 45 Light" w:cs="Arial"/>
                <w:sz w:val="20"/>
              </w:rPr>
              <w:t xml:space="preserve">tractors </w:t>
            </w:r>
            <w:r>
              <w:rPr>
                <w:rFonts w:ascii="Frutiger LT Std 45 Light" w:hAnsi="Frutiger LT Std 45 Light" w:cs="Arial"/>
                <w:sz w:val="20"/>
              </w:rPr>
              <w:t>and utility vehicles which may</w:t>
            </w:r>
            <w:r w:rsidRPr="006C2777">
              <w:rPr>
                <w:rFonts w:ascii="Frutiger LT Std 45 Light" w:hAnsi="Frutiger LT Std 45 Light" w:cs="Arial"/>
                <w:sz w:val="20"/>
              </w:rPr>
              <w:t xml:space="preserve"> </w:t>
            </w:r>
            <w:r w:rsidR="009E2D55">
              <w:rPr>
                <w:rFonts w:ascii="Frutiger LT Std 45 Light" w:hAnsi="Frutiger LT Std 45 Light" w:cs="Arial"/>
                <w:sz w:val="20"/>
              </w:rPr>
              <w:t xml:space="preserve">include </w:t>
            </w:r>
            <w:r w:rsidRPr="006C2777">
              <w:rPr>
                <w:rFonts w:ascii="Frutiger LT Std 45 Light" w:hAnsi="Frutiger LT Std 45 Light" w:cs="Arial"/>
                <w:sz w:val="20"/>
              </w:rPr>
              <w:t xml:space="preserve">large powered equipment.  </w:t>
            </w:r>
            <w:r w:rsidR="00745653">
              <w:rPr>
                <w:rFonts w:ascii="Frutiger LT Std 45 Light" w:hAnsi="Frutiger LT Std 45 Light" w:cs="Arial"/>
                <w:sz w:val="20"/>
              </w:rPr>
              <w:t>All of which</w:t>
            </w:r>
            <w:r w:rsidRPr="006C2777">
              <w:rPr>
                <w:rFonts w:ascii="Frutiger LT Std 45 Light" w:hAnsi="Frutiger LT Std 45 Light" w:cs="Arial"/>
                <w:sz w:val="20"/>
              </w:rPr>
              <w:t xml:space="preserve"> will involve ensuring the correct use PPE and </w:t>
            </w:r>
            <w:r>
              <w:rPr>
                <w:rFonts w:ascii="Frutiger LT Std 45 Light" w:hAnsi="Frutiger LT Std 45 Light" w:cs="Arial"/>
                <w:sz w:val="20"/>
              </w:rPr>
              <w:t>in the case of</w:t>
            </w:r>
            <w:r w:rsidRPr="006C2777">
              <w:rPr>
                <w:rFonts w:ascii="Frutiger LT Std 45 Light" w:hAnsi="Frutiger LT Std 45 Light" w:cs="Arial"/>
                <w:sz w:val="20"/>
              </w:rPr>
              <w:t xml:space="preserve"> applying pesticides will </w:t>
            </w:r>
            <w:r>
              <w:rPr>
                <w:rFonts w:ascii="Frutiger LT Std 45 Light" w:hAnsi="Frutiger LT Std 45 Light" w:cs="Arial"/>
                <w:sz w:val="20"/>
              </w:rPr>
              <w:t xml:space="preserve">also </w:t>
            </w:r>
            <w:r w:rsidRPr="006C2777">
              <w:rPr>
                <w:rFonts w:ascii="Frutiger LT Std 45 Light" w:hAnsi="Frutiger LT Std 45 Light" w:cs="Arial"/>
                <w:sz w:val="20"/>
              </w:rPr>
              <w:t>in</w:t>
            </w:r>
            <w:r>
              <w:rPr>
                <w:rFonts w:ascii="Frutiger LT Std 45 Light" w:hAnsi="Frutiger LT Std 45 Light" w:cs="Arial"/>
                <w:sz w:val="20"/>
              </w:rPr>
              <w:t>clude</w:t>
            </w:r>
            <w:r w:rsidRPr="006C2777">
              <w:rPr>
                <w:rFonts w:ascii="Frutiger LT Std 45 Light" w:hAnsi="Frutiger LT Std 45 Light" w:cs="Arial"/>
                <w:sz w:val="20"/>
              </w:rPr>
              <w:t xml:space="preserve"> ensuring the correct use of chemicals.</w:t>
            </w:r>
            <w:r>
              <w:rPr>
                <w:rFonts w:ascii="Frutiger LT Std 45 Light" w:hAnsi="Frutiger LT Std 45 Light" w:cs="Arial"/>
                <w:sz w:val="20"/>
              </w:rPr>
              <w:t xml:space="preserve"> The post holder is expected to carry out all work in strict compliance with the Health and Safety at Work Act, Risk and COSHH (where appropriate) assessments and any other relevant health and safety legislation and policies.  Errors in judgement involving for example machinery and pesticides may impact upon the health and safety of those within the University. </w:t>
            </w:r>
          </w:p>
        </w:tc>
      </w:tr>
      <w:tr w:rsidR="00144F8C" w:rsidRPr="00687A6A" w14:paraId="303C53A5" w14:textId="77777777" w:rsidTr="00122C6C">
        <w:trPr>
          <w:trHeight w:val="1012"/>
        </w:trPr>
        <w:tc>
          <w:tcPr>
            <w:tcW w:w="5000" w:type="pct"/>
            <w:gridSpan w:val="6"/>
          </w:tcPr>
          <w:p w14:paraId="2577CE0D" w14:textId="77777777" w:rsidR="00144F8C" w:rsidRPr="00F1593E" w:rsidRDefault="00144F8C" w:rsidP="00762E50">
            <w:pPr>
              <w:spacing w:before="60" w:after="0"/>
              <w:rPr>
                <w:rFonts w:ascii="Frutiger LT Std 45 Light" w:hAnsi="Frutiger LT Std 45 Light" w:cs="Arial"/>
                <w:b/>
                <w:sz w:val="20"/>
              </w:rPr>
            </w:pPr>
            <w:r w:rsidRPr="00F1593E">
              <w:rPr>
                <w:rFonts w:ascii="Frutiger LT Std 45 Light" w:hAnsi="Frutiger LT Std 45 Light" w:cs="Arial"/>
                <w:b/>
                <w:sz w:val="20"/>
                <w:u w:val="single"/>
              </w:rPr>
              <w:t>Dimensions of the role</w:t>
            </w:r>
            <w:r w:rsidRPr="00F1593E">
              <w:rPr>
                <w:rFonts w:ascii="Frutiger LT Std 45 Light" w:hAnsi="Frutiger LT Std 45 Light" w:cs="Arial"/>
                <w:b/>
                <w:sz w:val="20"/>
              </w:rPr>
              <w:t xml:space="preserve"> </w:t>
            </w:r>
          </w:p>
          <w:p w14:paraId="21C86B60" w14:textId="77777777" w:rsidR="00FF49A0" w:rsidRDefault="00144F8C" w:rsidP="00762E50">
            <w:pPr>
              <w:rPr>
                <w:rFonts w:ascii="Frutiger LT Std 45 Light" w:hAnsi="Frutiger LT Std 45 Light" w:cs="Arial"/>
                <w:sz w:val="20"/>
              </w:rPr>
            </w:pPr>
            <w:r>
              <w:rPr>
                <w:rFonts w:ascii="Frutiger LT Std 45 Light" w:hAnsi="Frutiger LT Std 45 Light" w:cs="Arial"/>
                <w:sz w:val="20"/>
              </w:rPr>
              <w:t xml:space="preserve">This post impacts across the whole of the University in terms of its provision of service and appearance. The team also provide support during Open Days, Graduation Events, </w:t>
            </w:r>
            <w:r w:rsidR="00042717">
              <w:rPr>
                <w:rFonts w:ascii="Frutiger LT Std 45 Light" w:hAnsi="Frutiger LT Std 45 Light" w:cs="Arial"/>
                <w:sz w:val="20"/>
              </w:rPr>
              <w:t>VIP</w:t>
            </w:r>
            <w:r>
              <w:rPr>
                <w:rFonts w:ascii="Frutiger LT Std 45 Light" w:hAnsi="Frutiger LT Std 45 Light" w:cs="Arial"/>
                <w:sz w:val="20"/>
              </w:rPr>
              <w:t xml:space="preserve"> Visits and other University and key corporate events.  </w:t>
            </w:r>
            <w:r w:rsidRPr="00123976">
              <w:rPr>
                <w:rFonts w:ascii="Frutiger LT Std 45 Light" w:hAnsi="Frutiger LT Std 45 Light" w:cs="Arial"/>
                <w:sz w:val="20"/>
              </w:rPr>
              <w:t xml:space="preserve">This post does not supervise other members of the team, although s/he may be expected to provide very basic advice/guidance </w:t>
            </w:r>
            <w:r>
              <w:rPr>
                <w:rFonts w:ascii="Frutiger LT Std 45 Light" w:hAnsi="Frutiger LT Std 45 Light" w:cs="Arial"/>
                <w:sz w:val="20"/>
              </w:rPr>
              <w:t xml:space="preserve">to fellow team members if needed. </w:t>
            </w:r>
          </w:p>
          <w:p w14:paraId="0028972D" w14:textId="3E38BD71" w:rsidR="00144F8C" w:rsidRPr="00F1593E" w:rsidRDefault="00144F8C" w:rsidP="00762E50">
            <w:pPr>
              <w:rPr>
                <w:rFonts w:ascii="Frutiger LT Std 45 Light" w:hAnsi="Frutiger LT Std 45 Light" w:cs="Arial"/>
                <w:b/>
                <w:sz w:val="20"/>
                <w:u w:val="single"/>
              </w:rPr>
            </w:pPr>
            <w:r>
              <w:rPr>
                <w:rFonts w:ascii="Frutiger LT Std 45 Light" w:hAnsi="Frutiger LT Std 45 Light" w:cs="Arial"/>
                <w:sz w:val="20"/>
              </w:rPr>
              <w:t>The post does not hold any responsibility for budgets.</w:t>
            </w:r>
          </w:p>
        </w:tc>
      </w:tr>
      <w:tr w:rsidR="00144F8C" w:rsidRPr="00687A6A" w14:paraId="4790FD58" w14:textId="77777777" w:rsidTr="00122C6C">
        <w:trPr>
          <w:trHeight w:val="526"/>
        </w:trPr>
        <w:tc>
          <w:tcPr>
            <w:tcW w:w="5000" w:type="pct"/>
            <w:gridSpan w:val="6"/>
          </w:tcPr>
          <w:p w14:paraId="1561A08F" w14:textId="77777777" w:rsidR="00144F8C" w:rsidRPr="008C153A" w:rsidRDefault="00144F8C" w:rsidP="00762E50">
            <w:pPr>
              <w:autoSpaceDE w:val="0"/>
              <w:autoSpaceDN w:val="0"/>
              <w:adjustRightInd w:val="0"/>
              <w:spacing w:after="0"/>
              <w:rPr>
                <w:rFonts w:ascii="Frutiger LT Std 45 Light" w:hAnsi="Frutiger LT Std 45 Light" w:cs="Arial"/>
                <w:i/>
                <w:sz w:val="16"/>
                <w:szCs w:val="16"/>
              </w:rPr>
            </w:pPr>
            <w:r w:rsidRPr="008C153A">
              <w:rPr>
                <w:rFonts w:ascii="Frutiger LT Std 45 Light" w:hAnsi="Frutiger LT Std 45 Light" w:cs="Arial"/>
                <w:b/>
                <w:sz w:val="20"/>
                <w:u w:val="single"/>
              </w:rPr>
              <w:t xml:space="preserve">Supplementary Information </w:t>
            </w:r>
          </w:p>
          <w:p w14:paraId="5D5957FA" w14:textId="56F1301C" w:rsidR="00144F8C" w:rsidRPr="008C153A" w:rsidRDefault="00144F8C" w:rsidP="00762E50">
            <w:pPr>
              <w:rPr>
                <w:rFonts w:ascii="Frutiger LT Std 45 Light" w:hAnsi="Frutiger LT Std 45 Light" w:cs="Arial"/>
                <w:sz w:val="20"/>
              </w:rPr>
            </w:pPr>
            <w:r w:rsidRPr="00D66208">
              <w:rPr>
                <w:rFonts w:ascii="Frutiger LT Std 45 Light" w:hAnsi="Frutiger LT Std 45 Light" w:cs="Arial"/>
                <w:sz w:val="20"/>
              </w:rPr>
              <w:t xml:space="preserve">The post holder will be required to prove they </w:t>
            </w:r>
            <w:proofErr w:type="gramStart"/>
            <w:r w:rsidRPr="00D66208">
              <w:rPr>
                <w:rFonts w:ascii="Frutiger LT Std 45 Light" w:hAnsi="Frutiger LT Std 45 Light" w:cs="Arial"/>
                <w:sz w:val="20"/>
              </w:rPr>
              <w:t>have the ability to</w:t>
            </w:r>
            <w:proofErr w:type="gramEnd"/>
            <w:r w:rsidRPr="00D66208">
              <w:rPr>
                <w:rFonts w:ascii="Frutiger LT Std 45 Light" w:hAnsi="Frutiger LT Std 45 Light" w:cs="Arial"/>
                <w:sz w:val="20"/>
              </w:rPr>
              <w:t xml:space="preserve"> the work effectively as</w:t>
            </w:r>
            <w:r w:rsidR="007C38FE">
              <w:rPr>
                <w:rFonts w:ascii="Frutiger LT Std 45 Light" w:hAnsi="Frutiger LT Std 45 Light" w:cs="Arial"/>
                <w:sz w:val="20"/>
              </w:rPr>
              <w:t xml:space="preserve"> part of</w:t>
            </w:r>
            <w:r w:rsidRPr="00D66208">
              <w:rPr>
                <w:rFonts w:ascii="Frutiger LT Std 45 Light" w:hAnsi="Frutiger LT Std 45 Light" w:cs="Arial"/>
                <w:sz w:val="20"/>
              </w:rPr>
              <w:t xml:space="preserve"> a team.</w:t>
            </w:r>
          </w:p>
        </w:tc>
      </w:tr>
      <w:tr w:rsidR="00144F8C" w:rsidRPr="00687A6A" w14:paraId="4D99F7C3" w14:textId="77777777" w:rsidTr="00122C6C">
        <w:tblPrEx>
          <w:tblLook w:val="01E0" w:firstRow="1" w:lastRow="1" w:firstColumn="1" w:lastColumn="1" w:noHBand="0" w:noVBand="0"/>
        </w:tblPrEx>
        <w:trPr>
          <w:trHeight w:val="535"/>
        </w:trPr>
        <w:tc>
          <w:tcPr>
            <w:tcW w:w="5000" w:type="pct"/>
            <w:gridSpan w:val="6"/>
            <w:shd w:val="clear" w:color="auto" w:fill="99CCFF"/>
          </w:tcPr>
          <w:p w14:paraId="2053E58C" w14:textId="77777777" w:rsidR="00144F8C" w:rsidRPr="008C153A" w:rsidRDefault="00144F8C" w:rsidP="00762E50">
            <w:pPr>
              <w:spacing w:before="120" w:after="120" w:line="240" w:lineRule="exact"/>
              <w:jc w:val="left"/>
              <w:rPr>
                <w:rFonts w:ascii="Frutiger LT Std 45 Light" w:hAnsi="Frutiger LT Std 45 Light"/>
                <w:b/>
                <w:sz w:val="20"/>
              </w:rPr>
            </w:pPr>
            <w:r w:rsidRPr="008C153A">
              <w:rPr>
                <w:rFonts w:ascii="Frutiger LT Std 45 Light" w:hAnsi="Frutiger LT Std 45 Light" w:cs="Arial"/>
                <w:b/>
                <w:sz w:val="20"/>
              </w:rPr>
              <w:t xml:space="preserve">Person Specification </w:t>
            </w:r>
            <w:r w:rsidRPr="008C153A">
              <w:rPr>
                <w:rFonts w:ascii="Frutiger LT Std 45 Light" w:hAnsi="Frutiger LT Std 45 Light" w:cs="Arial"/>
                <w:sz w:val="16"/>
                <w:szCs w:val="16"/>
              </w:rPr>
              <w:t xml:space="preserve">This section describes the </w:t>
            </w:r>
            <w:proofErr w:type="gramStart"/>
            <w:r w:rsidRPr="008C153A">
              <w:rPr>
                <w:rFonts w:ascii="Frutiger LT Std 45 Light" w:hAnsi="Frutiger LT Std 45 Light" w:cs="Arial"/>
                <w:sz w:val="16"/>
                <w:szCs w:val="16"/>
              </w:rPr>
              <w:t>sum total</w:t>
            </w:r>
            <w:proofErr w:type="gramEnd"/>
            <w:r w:rsidRPr="008C153A">
              <w:rPr>
                <w:rFonts w:ascii="Frutiger LT Std 45 Light" w:hAnsi="Frutiger LT Std 45 Light" w:cs="Arial"/>
                <w:sz w:val="16"/>
                <w:szCs w:val="16"/>
              </w:rPr>
              <w:t xml:space="preserve"> of knowledge, experience &amp; competence required by the post holder that is necessary for standard acceptable performance in carrying out this role.</w:t>
            </w:r>
          </w:p>
        </w:tc>
      </w:tr>
      <w:tr w:rsidR="00144F8C" w:rsidRPr="008C74EC" w14:paraId="5FB9EA61" w14:textId="77777777" w:rsidTr="00122C6C">
        <w:tblPrEx>
          <w:tblLook w:val="01E0" w:firstRow="1" w:lastRow="1" w:firstColumn="1" w:lastColumn="1" w:noHBand="0" w:noVBand="0"/>
        </w:tblPrEx>
        <w:trPr>
          <w:trHeight w:val="203"/>
        </w:trPr>
        <w:tc>
          <w:tcPr>
            <w:tcW w:w="4422" w:type="pct"/>
            <w:gridSpan w:val="5"/>
          </w:tcPr>
          <w:p w14:paraId="26C2CDC1" w14:textId="77777777" w:rsidR="00144F8C" w:rsidRPr="00687A6A" w:rsidRDefault="00144F8C" w:rsidP="00762E50">
            <w:pPr>
              <w:spacing w:before="120" w:after="120" w:line="240" w:lineRule="exact"/>
              <w:rPr>
                <w:rFonts w:ascii="Frutiger LT Std 45 Light" w:hAnsi="Frutiger LT Std 45 Light"/>
                <w:b/>
                <w:sz w:val="20"/>
              </w:rPr>
            </w:pPr>
            <w:r w:rsidRPr="00687A6A">
              <w:rPr>
                <w:rFonts w:ascii="Frutiger LT Std 45 Light" w:hAnsi="Frutiger LT Std 45 Light"/>
                <w:b/>
                <w:sz w:val="20"/>
              </w:rPr>
              <w:lastRenderedPageBreak/>
              <w:t>Qualifications and Professional Memberships</w:t>
            </w:r>
          </w:p>
        </w:tc>
        <w:tc>
          <w:tcPr>
            <w:tcW w:w="578" w:type="pct"/>
          </w:tcPr>
          <w:p w14:paraId="1A5C3DC2" w14:textId="77777777" w:rsidR="00144F8C" w:rsidRPr="00CC75BF" w:rsidRDefault="00144F8C" w:rsidP="00762E50">
            <w:pPr>
              <w:spacing w:before="120" w:after="120" w:line="240" w:lineRule="exact"/>
              <w:jc w:val="center"/>
              <w:rPr>
                <w:rFonts w:ascii="Frutiger LT Std 45 Light" w:hAnsi="Frutiger LT Std 45 Light"/>
                <w:b/>
                <w:sz w:val="20"/>
              </w:rPr>
            </w:pPr>
          </w:p>
        </w:tc>
      </w:tr>
      <w:tr w:rsidR="00144F8C" w:rsidRPr="00A42997" w14:paraId="25736B9B" w14:textId="77777777" w:rsidTr="00122C6C">
        <w:tblPrEx>
          <w:tblLook w:val="01E0" w:firstRow="1" w:lastRow="1" w:firstColumn="1" w:lastColumn="1" w:noHBand="0" w:noVBand="0"/>
        </w:tblPrEx>
        <w:tc>
          <w:tcPr>
            <w:tcW w:w="4422" w:type="pct"/>
            <w:gridSpan w:val="5"/>
          </w:tcPr>
          <w:p w14:paraId="7A618033" w14:textId="77777777" w:rsidR="00144F8C" w:rsidRPr="002364AC" w:rsidRDefault="00144F8C" w:rsidP="00762E50">
            <w:pPr>
              <w:autoSpaceDE w:val="0"/>
              <w:autoSpaceDN w:val="0"/>
              <w:adjustRightInd w:val="0"/>
              <w:rPr>
                <w:rFonts w:ascii="Frutiger LT Std 45 Light" w:hAnsi="Frutiger LT Std 45 Light" w:cs="Arial"/>
                <w:sz w:val="20"/>
              </w:rPr>
            </w:pPr>
            <w:r w:rsidRPr="002364AC">
              <w:rPr>
                <w:rFonts w:ascii="Frutiger LT Std 45 Light" w:hAnsi="Frutiger LT Std 45 Light" w:cs="Arial"/>
                <w:sz w:val="20"/>
              </w:rPr>
              <w:t>Vocational qualifications plus some relevant work experience.</w:t>
            </w:r>
          </w:p>
          <w:p w14:paraId="09801320" w14:textId="77777777" w:rsidR="00144F8C" w:rsidRPr="002364AC" w:rsidRDefault="00144F8C" w:rsidP="00762E50">
            <w:pPr>
              <w:autoSpaceDE w:val="0"/>
              <w:autoSpaceDN w:val="0"/>
              <w:adjustRightInd w:val="0"/>
              <w:rPr>
                <w:rFonts w:ascii="Frutiger LT Std 45 Light" w:hAnsi="Frutiger LT Std 45 Light" w:cs="Arial"/>
                <w:sz w:val="20"/>
              </w:rPr>
            </w:pPr>
            <w:r w:rsidRPr="002364AC">
              <w:rPr>
                <w:rFonts w:ascii="Frutiger LT Std 45 Light" w:hAnsi="Frutiger LT Std 45 Light" w:cs="Arial"/>
                <w:sz w:val="20"/>
              </w:rPr>
              <w:t>Or:</w:t>
            </w:r>
          </w:p>
          <w:p w14:paraId="116A6A00" w14:textId="77777777" w:rsidR="00144F8C" w:rsidRPr="003444BA" w:rsidRDefault="00144F8C" w:rsidP="00762E50">
            <w:pPr>
              <w:spacing w:before="60" w:after="60" w:line="240" w:lineRule="exact"/>
              <w:rPr>
                <w:rFonts w:ascii="Frutiger LT Std 45 Light" w:hAnsi="Frutiger LT Std 45 Light" w:cs="Arial"/>
                <w:sz w:val="20"/>
              </w:rPr>
            </w:pPr>
            <w:r w:rsidRPr="002364AC">
              <w:rPr>
                <w:rFonts w:ascii="Frutiger LT Std 45 Light" w:hAnsi="Frutiger LT Std 45 Light" w:cs="Arial"/>
                <w:sz w:val="20"/>
              </w:rPr>
              <w:t>Learning gained through work experience of several years. Will include short courses and other formal training.</w:t>
            </w:r>
          </w:p>
        </w:tc>
        <w:tc>
          <w:tcPr>
            <w:tcW w:w="578" w:type="pct"/>
          </w:tcPr>
          <w:p w14:paraId="3A713E65" w14:textId="73F36ECB" w:rsidR="00144F8C" w:rsidRPr="003444BA" w:rsidRDefault="00680C4E" w:rsidP="00762E50">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D</w:t>
            </w:r>
          </w:p>
        </w:tc>
      </w:tr>
      <w:tr w:rsidR="00144F8C" w:rsidRPr="00A42997" w14:paraId="54492A35" w14:textId="77777777" w:rsidTr="00122C6C">
        <w:tblPrEx>
          <w:tblLook w:val="01E0" w:firstRow="1" w:lastRow="1" w:firstColumn="1" w:lastColumn="1" w:noHBand="0" w:noVBand="0"/>
        </w:tblPrEx>
        <w:tc>
          <w:tcPr>
            <w:tcW w:w="4422" w:type="pct"/>
            <w:gridSpan w:val="5"/>
          </w:tcPr>
          <w:p w14:paraId="57F3D4A7" w14:textId="77777777" w:rsidR="00144F8C" w:rsidRPr="006D752E" w:rsidRDefault="00144F8C" w:rsidP="00762E50">
            <w:pPr>
              <w:spacing w:before="60" w:after="60" w:line="240" w:lineRule="exact"/>
              <w:rPr>
                <w:rFonts w:ascii="Frutiger LT Std 45 Light" w:hAnsi="Frutiger LT Std 45 Light" w:cs="Arial"/>
                <w:sz w:val="20"/>
              </w:rPr>
            </w:pPr>
            <w:r>
              <w:rPr>
                <w:rFonts w:ascii="Frutiger LT Std 45 Light" w:hAnsi="Frutiger LT Std 45 Light" w:cs="Arial"/>
                <w:sz w:val="20"/>
              </w:rPr>
              <w:t>FEPA (Pesticide Applications) or equivalent Qualification</w:t>
            </w:r>
          </w:p>
        </w:tc>
        <w:tc>
          <w:tcPr>
            <w:tcW w:w="578" w:type="pct"/>
          </w:tcPr>
          <w:p w14:paraId="4031DF1D" w14:textId="77777777" w:rsidR="00144F8C" w:rsidRPr="00CC75BF" w:rsidRDefault="00144F8C" w:rsidP="00762E50">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r>
      <w:tr w:rsidR="00144F8C" w:rsidRPr="00A42997" w14:paraId="40039843" w14:textId="77777777" w:rsidTr="00122C6C">
        <w:tblPrEx>
          <w:tblLook w:val="01E0" w:firstRow="1" w:lastRow="1" w:firstColumn="1" w:lastColumn="1" w:noHBand="0" w:noVBand="0"/>
        </w:tblPrEx>
        <w:tc>
          <w:tcPr>
            <w:tcW w:w="4422" w:type="pct"/>
            <w:gridSpan w:val="5"/>
          </w:tcPr>
          <w:p w14:paraId="15E528D2" w14:textId="77777777" w:rsidR="00144F8C" w:rsidRPr="006D752E" w:rsidRDefault="00144F8C" w:rsidP="00762E50">
            <w:pPr>
              <w:spacing w:before="60" w:after="60" w:line="240" w:lineRule="exact"/>
              <w:rPr>
                <w:rFonts w:ascii="Frutiger LT Std 45 Light" w:hAnsi="Frutiger LT Std 45 Light" w:cs="Arial"/>
                <w:sz w:val="20"/>
              </w:rPr>
            </w:pPr>
            <w:r w:rsidRPr="003444BA">
              <w:rPr>
                <w:rFonts w:ascii="Frutiger LT Std 45 Light" w:hAnsi="Frutiger LT Std 45 Light" w:cs="Arial"/>
                <w:sz w:val="20"/>
              </w:rPr>
              <w:t>NPTC or equivalent qualification for tractor and ride on mower use</w:t>
            </w:r>
            <w:r>
              <w:rPr>
                <w:rFonts w:ascii="Frutiger LT Std 45 Light" w:hAnsi="Frutiger LT Std 45 Light" w:cs="Arial"/>
                <w:sz w:val="20"/>
              </w:rPr>
              <w:t xml:space="preserve">, hedge cutters, </w:t>
            </w:r>
            <w:proofErr w:type="spellStart"/>
            <w:r>
              <w:rPr>
                <w:rFonts w:ascii="Frutiger LT Std 45 Light" w:hAnsi="Frutiger LT Std 45 Light" w:cs="Arial"/>
                <w:sz w:val="20"/>
              </w:rPr>
              <w:t>strimmers</w:t>
            </w:r>
            <w:proofErr w:type="spellEnd"/>
            <w:r>
              <w:rPr>
                <w:rFonts w:ascii="Frutiger LT Std 45 Light" w:hAnsi="Frutiger LT Std 45 Light" w:cs="Arial"/>
                <w:sz w:val="20"/>
              </w:rPr>
              <w:t xml:space="preserve"> and utility vehicles</w:t>
            </w:r>
          </w:p>
        </w:tc>
        <w:tc>
          <w:tcPr>
            <w:tcW w:w="578" w:type="pct"/>
          </w:tcPr>
          <w:p w14:paraId="135BB38B" w14:textId="77777777" w:rsidR="00144F8C" w:rsidRPr="00CC75BF" w:rsidRDefault="00144F8C" w:rsidP="00762E50">
            <w:pPr>
              <w:spacing w:before="60" w:after="60" w:line="240" w:lineRule="exact"/>
              <w:jc w:val="center"/>
              <w:rPr>
                <w:rFonts w:ascii="Frutiger LT Std 45 Light" w:hAnsi="Frutiger LT Std 45 Light"/>
                <w:sz w:val="20"/>
              </w:rPr>
            </w:pPr>
            <w:r>
              <w:rPr>
                <w:rFonts w:ascii="Frutiger LT Std 45 Light" w:hAnsi="Frutiger LT Std 45 Light" w:cs="Arial"/>
                <w:sz w:val="20"/>
              </w:rPr>
              <w:t>D</w:t>
            </w:r>
          </w:p>
        </w:tc>
      </w:tr>
      <w:tr w:rsidR="00144F8C" w:rsidRPr="00A42997" w14:paraId="356C9600" w14:textId="77777777" w:rsidTr="00122C6C">
        <w:tblPrEx>
          <w:tblLook w:val="01E0" w:firstRow="1" w:lastRow="1" w:firstColumn="1" w:lastColumn="1" w:noHBand="0" w:noVBand="0"/>
        </w:tblPrEx>
        <w:tc>
          <w:tcPr>
            <w:tcW w:w="3801" w:type="pct"/>
            <w:gridSpan w:val="4"/>
          </w:tcPr>
          <w:p w14:paraId="64F52817" w14:textId="77777777" w:rsidR="00144F8C" w:rsidRPr="00687A6A" w:rsidRDefault="00144F8C" w:rsidP="00762E50">
            <w:pPr>
              <w:spacing w:before="120" w:after="120" w:line="240" w:lineRule="exact"/>
              <w:rPr>
                <w:rFonts w:ascii="Frutiger LT Std 45 Light" w:hAnsi="Frutiger LT Std 45 Light"/>
                <w:b/>
                <w:sz w:val="20"/>
              </w:rPr>
            </w:pPr>
            <w:r>
              <w:br w:type="page"/>
            </w:r>
            <w:r>
              <w:br w:type="page"/>
            </w:r>
            <w:r>
              <w:br w:type="page"/>
            </w:r>
            <w:r w:rsidRPr="00687A6A">
              <w:rPr>
                <w:rFonts w:ascii="Frutiger LT Std 45 Light" w:hAnsi="Frutiger LT Std 45 Light"/>
                <w:b/>
                <w:sz w:val="20"/>
              </w:rPr>
              <w:t xml:space="preserve">Technical Competencies (Experience and Knowledge) </w:t>
            </w:r>
            <w:r w:rsidRPr="003B2FA4">
              <w:rPr>
                <w:rFonts w:ascii="Frutiger LT Std 45 Light" w:hAnsi="Frutiger LT Std 45 Light" w:cs="Arial"/>
                <w:sz w:val="16"/>
                <w:szCs w:val="16"/>
              </w:rPr>
              <w:t>This section contains the level of competency required to carry out the role (p</w:t>
            </w:r>
            <w:r>
              <w:rPr>
                <w:rFonts w:ascii="Frutiger LT Std 45 Light" w:hAnsi="Frutiger LT Std 45 Light" w:cs="Arial"/>
                <w:sz w:val="16"/>
                <w:szCs w:val="16"/>
              </w:rPr>
              <w:t>lease refer to the Competency F</w:t>
            </w:r>
            <w:r w:rsidRPr="003B2FA4">
              <w:rPr>
                <w:rFonts w:ascii="Frutiger LT Std 45 Light" w:hAnsi="Frutiger LT Std 45 Light" w:cs="Arial"/>
                <w:sz w:val="16"/>
                <w:szCs w:val="16"/>
              </w:rPr>
              <w:t xml:space="preserve">ramework for clarification where needed and the Job </w:t>
            </w:r>
            <w:r>
              <w:rPr>
                <w:rFonts w:ascii="Frutiger LT Std 45 Light" w:hAnsi="Frutiger LT Std 45 Light" w:cs="Arial"/>
                <w:sz w:val="16"/>
                <w:szCs w:val="16"/>
              </w:rPr>
              <w:t>Matching Guidance</w:t>
            </w:r>
            <w:r w:rsidRPr="003B2FA4">
              <w:rPr>
                <w:rFonts w:ascii="Frutiger LT Std 45 Light" w:hAnsi="Frutiger LT Std 45 Light" w:cs="Arial"/>
                <w:sz w:val="16"/>
                <w:szCs w:val="16"/>
              </w:rPr>
              <w:t>).</w:t>
            </w:r>
          </w:p>
        </w:tc>
        <w:tc>
          <w:tcPr>
            <w:tcW w:w="621" w:type="pct"/>
          </w:tcPr>
          <w:p w14:paraId="2C0FEDD2" w14:textId="77777777" w:rsidR="00144F8C" w:rsidRPr="00CC75BF" w:rsidRDefault="00144F8C" w:rsidP="00762E50">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c>
          <w:tcPr>
            <w:tcW w:w="578" w:type="pct"/>
          </w:tcPr>
          <w:p w14:paraId="7A23679A" w14:textId="77777777" w:rsidR="00144F8C" w:rsidRDefault="00144F8C" w:rsidP="00762E50">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3B4A88BD" w14:textId="77777777" w:rsidR="00144F8C" w:rsidRPr="00CC75BF" w:rsidRDefault="00144F8C" w:rsidP="00762E50">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144F8C" w:rsidRPr="00A42997" w14:paraId="4249DE94" w14:textId="77777777" w:rsidTr="00122C6C">
        <w:tblPrEx>
          <w:tblLook w:val="01E0" w:firstRow="1" w:lastRow="1" w:firstColumn="1" w:lastColumn="1" w:noHBand="0" w:noVBand="0"/>
        </w:tblPrEx>
        <w:tc>
          <w:tcPr>
            <w:tcW w:w="3801" w:type="pct"/>
            <w:gridSpan w:val="4"/>
          </w:tcPr>
          <w:p w14:paraId="21C34196" w14:textId="77777777" w:rsidR="00144F8C" w:rsidRPr="00687A6A" w:rsidRDefault="00144F8C" w:rsidP="00762E50">
            <w:pPr>
              <w:spacing w:before="60" w:after="60" w:line="240" w:lineRule="exact"/>
              <w:rPr>
                <w:rFonts w:ascii="Frutiger LT Std 45 Light" w:hAnsi="Frutiger LT Std 45 Light"/>
                <w:sz w:val="20"/>
              </w:rPr>
            </w:pPr>
            <w:r>
              <w:rPr>
                <w:rFonts w:ascii="Frutiger LT Std 45 Light" w:hAnsi="Frutiger LT Std 45 Light" w:cs="Arial"/>
                <w:sz w:val="20"/>
              </w:rPr>
              <w:t>Some relevant experience in a horticultural environment</w:t>
            </w:r>
          </w:p>
        </w:tc>
        <w:tc>
          <w:tcPr>
            <w:tcW w:w="621" w:type="pct"/>
          </w:tcPr>
          <w:p w14:paraId="5AB7EB30" w14:textId="53955419" w:rsidR="00144F8C" w:rsidRPr="00CC75BF" w:rsidRDefault="00680C4E" w:rsidP="00762E50">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c>
          <w:tcPr>
            <w:tcW w:w="578" w:type="pct"/>
          </w:tcPr>
          <w:p w14:paraId="5CC66627" w14:textId="403638C4" w:rsidR="00144F8C" w:rsidRPr="00851569" w:rsidRDefault="00680C4E" w:rsidP="00762E50">
            <w:pPr>
              <w:spacing w:before="120" w:after="120" w:line="240" w:lineRule="exact"/>
              <w:jc w:val="center"/>
              <w:rPr>
                <w:rFonts w:ascii="Frutiger LT Std 45 Light" w:hAnsi="Frutiger LT Std 45 Light"/>
                <w:sz w:val="20"/>
              </w:rPr>
            </w:pPr>
            <w:r>
              <w:rPr>
                <w:rFonts w:ascii="Frutiger LT Std 45 Light" w:hAnsi="Frutiger LT Std 45 Light"/>
                <w:sz w:val="20"/>
              </w:rPr>
              <w:t>1</w:t>
            </w:r>
          </w:p>
        </w:tc>
      </w:tr>
      <w:tr w:rsidR="00144F8C" w:rsidRPr="00687A6A" w14:paraId="2C621CE2" w14:textId="77777777" w:rsidTr="00122C6C">
        <w:tblPrEx>
          <w:tblLook w:val="01E0" w:firstRow="1" w:lastRow="1" w:firstColumn="1" w:lastColumn="1" w:noHBand="0" w:noVBand="0"/>
        </w:tblPrEx>
        <w:trPr>
          <w:trHeight w:val="116"/>
        </w:trPr>
        <w:tc>
          <w:tcPr>
            <w:tcW w:w="3801" w:type="pct"/>
            <w:gridSpan w:val="4"/>
          </w:tcPr>
          <w:p w14:paraId="26ECA9A3" w14:textId="77777777" w:rsidR="00144F8C" w:rsidRDefault="00144F8C" w:rsidP="00762E50">
            <w:pPr>
              <w:spacing w:before="60" w:after="60" w:line="240" w:lineRule="exact"/>
              <w:rPr>
                <w:rFonts w:ascii="Frutiger LT Std 45 Light" w:hAnsi="Frutiger LT Std 45 Light" w:cs="Arial"/>
                <w:sz w:val="20"/>
              </w:rPr>
            </w:pPr>
            <w:r>
              <w:rPr>
                <w:rFonts w:ascii="Frutiger LT Std 45 Light" w:hAnsi="Frutiger LT Std 45 Light" w:cs="Arial"/>
                <w:sz w:val="20"/>
              </w:rPr>
              <w:t>Working knowledge of the Health and Safety at Work Act and its application in a horticultural context</w:t>
            </w:r>
          </w:p>
        </w:tc>
        <w:tc>
          <w:tcPr>
            <w:tcW w:w="621" w:type="pct"/>
          </w:tcPr>
          <w:p w14:paraId="60348BD5" w14:textId="77777777" w:rsidR="00144F8C" w:rsidRDefault="00144F8C" w:rsidP="00762E50">
            <w:pPr>
              <w:spacing w:before="60" w:after="60" w:line="240" w:lineRule="exact"/>
              <w:jc w:val="center"/>
              <w:rPr>
                <w:rFonts w:ascii="Frutiger LT Std 45 Light" w:hAnsi="Frutiger LT Std 45 Light"/>
                <w:sz w:val="20"/>
              </w:rPr>
            </w:pPr>
            <w:r>
              <w:rPr>
                <w:rFonts w:ascii="Frutiger LT Std 45 Light" w:hAnsi="Frutiger LT Std 45 Light"/>
                <w:sz w:val="20"/>
              </w:rPr>
              <w:t>D</w:t>
            </w:r>
          </w:p>
        </w:tc>
        <w:tc>
          <w:tcPr>
            <w:tcW w:w="578" w:type="pct"/>
          </w:tcPr>
          <w:p w14:paraId="5AE55E5E" w14:textId="77777777" w:rsidR="00144F8C" w:rsidRPr="00851569" w:rsidRDefault="00144F8C" w:rsidP="00762E50">
            <w:pPr>
              <w:spacing w:before="120" w:after="120" w:line="240" w:lineRule="exact"/>
              <w:jc w:val="center"/>
              <w:rPr>
                <w:rFonts w:ascii="Frutiger LT Std 45 Light" w:hAnsi="Frutiger LT Std 45 Light"/>
                <w:sz w:val="20"/>
              </w:rPr>
            </w:pPr>
            <w:r w:rsidRPr="00851569">
              <w:rPr>
                <w:rFonts w:ascii="Frutiger LT Std 45 Light" w:hAnsi="Frutiger LT Std 45 Light"/>
                <w:sz w:val="20"/>
              </w:rPr>
              <w:t>N/A</w:t>
            </w:r>
          </w:p>
        </w:tc>
      </w:tr>
      <w:tr w:rsidR="00144F8C" w:rsidRPr="00687A6A" w14:paraId="00392433" w14:textId="77777777" w:rsidTr="00122C6C">
        <w:tblPrEx>
          <w:tblLook w:val="01E0" w:firstRow="1" w:lastRow="1" w:firstColumn="1" w:lastColumn="1" w:noHBand="0" w:noVBand="0"/>
        </w:tblPrEx>
        <w:tc>
          <w:tcPr>
            <w:tcW w:w="4422" w:type="pct"/>
            <w:gridSpan w:val="5"/>
          </w:tcPr>
          <w:p w14:paraId="4AFAD0AF" w14:textId="77777777" w:rsidR="00144F8C" w:rsidRPr="00CC75BF" w:rsidRDefault="00144F8C" w:rsidP="00762E50">
            <w:pPr>
              <w:spacing w:before="120" w:after="120" w:line="240" w:lineRule="exact"/>
              <w:jc w:val="left"/>
              <w:rPr>
                <w:rFonts w:ascii="Frutiger LT Std 45 Light" w:hAnsi="Frutiger LT Std 45 Light"/>
                <w:b/>
                <w:sz w:val="20"/>
              </w:rPr>
            </w:pPr>
            <w:r>
              <w:rPr>
                <w:rFonts w:ascii="Frutiger LT Std 45 Light" w:hAnsi="Frutiger LT Std 45 Light"/>
                <w:b/>
                <w:sz w:val="20"/>
              </w:rPr>
              <w:t>Special Requirements:</w:t>
            </w:r>
            <w:r w:rsidRPr="00687A6A">
              <w:rPr>
                <w:rFonts w:ascii="Frutiger LT Std 45 Light" w:hAnsi="Frutiger LT Std 45 Light"/>
                <w:b/>
                <w:sz w:val="20"/>
              </w:rPr>
              <w:t xml:space="preserve"> </w:t>
            </w:r>
          </w:p>
        </w:tc>
        <w:tc>
          <w:tcPr>
            <w:tcW w:w="578" w:type="pct"/>
          </w:tcPr>
          <w:p w14:paraId="1324A776" w14:textId="77777777" w:rsidR="00144F8C" w:rsidRPr="00CC75BF" w:rsidRDefault="00144F8C" w:rsidP="00762E50">
            <w:pPr>
              <w:spacing w:before="120" w:after="120" w:line="240" w:lineRule="exact"/>
              <w:jc w:val="center"/>
              <w:rPr>
                <w:rFonts w:ascii="Frutiger LT Std 45 Light" w:hAnsi="Frutiger LT Std 45 Light"/>
                <w:b/>
                <w:sz w:val="20"/>
              </w:rPr>
            </w:pPr>
            <w:r w:rsidRPr="00CC75BF">
              <w:rPr>
                <w:rFonts w:ascii="Frutiger LT Std 45 Light" w:hAnsi="Frutiger LT Std 45 Light"/>
                <w:b/>
                <w:sz w:val="20"/>
              </w:rPr>
              <w:t>Essential/</w:t>
            </w:r>
            <w:r w:rsidRPr="00CC75BF">
              <w:rPr>
                <w:rFonts w:ascii="Frutiger LT Std 45 Light" w:hAnsi="Frutiger LT Std 45 Light"/>
                <w:b/>
                <w:sz w:val="20"/>
              </w:rPr>
              <w:br/>
              <w:t>Desirable</w:t>
            </w:r>
          </w:p>
        </w:tc>
      </w:tr>
      <w:tr w:rsidR="00144F8C" w:rsidRPr="00687A6A" w14:paraId="772ADA8C" w14:textId="77777777" w:rsidTr="00122C6C">
        <w:tblPrEx>
          <w:tblLook w:val="01E0" w:firstRow="1" w:lastRow="1" w:firstColumn="1" w:lastColumn="1" w:noHBand="0" w:noVBand="0"/>
        </w:tblPrEx>
        <w:tc>
          <w:tcPr>
            <w:tcW w:w="4422" w:type="pct"/>
            <w:gridSpan w:val="5"/>
          </w:tcPr>
          <w:p w14:paraId="2B2E7333" w14:textId="77777777" w:rsidR="00144F8C" w:rsidRPr="006D752E" w:rsidRDefault="00144F8C" w:rsidP="00762E50">
            <w:pPr>
              <w:spacing w:before="60" w:after="60" w:line="240" w:lineRule="exact"/>
              <w:rPr>
                <w:rFonts w:ascii="Frutiger LT Std 45 Light" w:hAnsi="Frutiger LT Std 45 Light" w:cs="Arial"/>
                <w:sz w:val="20"/>
              </w:rPr>
            </w:pPr>
            <w:r w:rsidRPr="00851569">
              <w:rPr>
                <w:rFonts w:ascii="Frutiger LT Std 45 Light" w:hAnsi="Frutiger LT Std 45 Light" w:cs="Arial"/>
                <w:sz w:val="20"/>
              </w:rPr>
              <w:t>Sufficiently physically fit to be able to undertake outdoor work in all seasons</w:t>
            </w:r>
          </w:p>
        </w:tc>
        <w:tc>
          <w:tcPr>
            <w:tcW w:w="578" w:type="pct"/>
          </w:tcPr>
          <w:p w14:paraId="3006279F" w14:textId="77777777" w:rsidR="00144F8C" w:rsidRPr="006D752E" w:rsidRDefault="00144F8C" w:rsidP="00762E50">
            <w:pPr>
              <w:spacing w:before="60" w:after="60" w:line="240" w:lineRule="exact"/>
              <w:jc w:val="center"/>
              <w:rPr>
                <w:rFonts w:ascii="Frutiger LT Std 45 Light" w:hAnsi="Frutiger LT Std 45 Light" w:cs="Arial"/>
                <w:sz w:val="20"/>
              </w:rPr>
            </w:pPr>
            <w:r w:rsidRPr="00851569">
              <w:rPr>
                <w:rFonts w:ascii="Frutiger LT Std 45 Light" w:hAnsi="Frutiger LT Std 45 Light" w:cs="Arial"/>
                <w:sz w:val="20"/>
              </w:rPr>
              <w:t>E</w:t>
            </w:r>
          </w:p>
        </w:tc>
      </w:tr>
      <w:tr w:rsidR="00144F8C" w:rsidRPr="00687A6A" w14:paraId="37E9EBE1" w14:textId="77777777" w:rsidTr="00122C6C">
        <w:tblPrEx>
          <w:tblLook w:val="01E0" w:firstRow="1" w:lastRow="1" w:firstColumn="1" w:lastColumn="1" w:noHBand="0" w:noVBand="0"/>
        </w:tblPrEx>
        <w:tc>
          <w:tcPr>
            <w:tcW w:w="4422" w:type="pct"/>
            <w:gridSpan w:val="5"/>
          </w:tcPr>
          <w:p w14:paraId="420F1A41" w14:textId="77777777" w:rsidR="00144F8C" w:rsidRPr="006D752E" w:rsidRDefault="00144F8C" w:rsidP="00762E50">
            <w:pPr>
              <w:spacing w:before="60" w:after="60" w:line="240" w:lineRule="exact"/>
              <w:rPr>
                <w:rFonts w:ascii="Frutiger LT Std 45 Light" w:hAnsi="Frutiger LT Std 45 Light" w:cs="Arial"/>
                <w:sz w:val="20"/>
              </w:rPr>
            </w:pPr>
            <w:r w:rsidRPr="00851569">
              <w:rPr>
                <w:rFonts w:ascii="Frutiger LT Std 45 Light" w:hAnsi="Frutiger LT Std 45 Light" w:cs="Arial"/>
                <w:sz w:val="20"/>
              </w:rPr>
              <w:t>Ability to work outside of normal working during periods of exceptional inclement weather.</w:t>
            </w:r>
          </w:p>
        </w:tc>
        <w:tc>
          <w:tcPr>
            <w:tcW w:w="578" w:type="pct"/>
          </w:tcPr>
          <w:p w14:paraId="586F10F2" w14:textId="77777777" w:rsidR="00144F8C" w:rsidRPr="006D752E" w:rsidRDefault="00144F8C" w:rsidP="00762E50">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r>
      <w:tr w:rsidR="00144F8C" w:rsidRPr="00687A6A" w14:paraId="5F1CD34D" w14:textId="77777777" w:rsidTr="00122C6C">
        <w:tblPrEx>
          <w:tblLook w:val="01E0" w:firstRow="1" w:lastRow="1" w:firstColumn="1" w:lastColumn="1" w:noHBand="0" w:noVBand="0"/>
        </w:tblPrEx>
        <w:tc>
          <w:tcPr>
            <w:tcW w:w="4422" w:type="pct"/>
            <w:gridSpan w:val="5"/>
          </w:tcPr>
          <w:p w14:paraId="240AFA05" w14:textId="77777777" w:rsidR="00144F8C" w:rsidRPr="006D752E" w:rsidRDefault="00144F8C" w:rsidP="00762E50">
            <w:pPr>
              <w:spacing w:before="60" w:after="60" w:line="240" w:lineRule="exact"/>
              <w:rPr>
                <w:rFonts w:ascii="Frutiger LT Std 45 Light" w:hAnsi="Frutiger LT Std 45 Light" w:cs="Arial"/>
                <w:sz w:val="20"/>
              </w:rPr>
            </w:pPr>
            <w:r w:rsidRPr="00851569">
              <w:rPr>
                <w:rFonts w:ascii="Frutiger LT Std 45 Light" w:hAnsi="Frutiger LT Std 45 Light" w:cs="Arial"/>
                <w:sz w:val="20"/>
              </w:rPr>
              <w:t>Available for overtime, during periods of high workload</w:t>
            </w:r>
          </w:p>
        </w:tc>
        <w:tc>
          <w:tcPr>
            <w:tcW w:w="578" w:type="pct"/>
          </w:tcPr>
          <w:p w14:paraId="54265F24" w14:textId="77777777" w:rsidR="00144F8C" w:rsidRPr="006D752E" w:rsidRDefault="00144F8C" w:rsidP="00762E50">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r>
      <w:tr w:rsidR="00144F8C" w:rsidRPr="00687A6A" w14:paraId="7F164C4E" w14:textId="77777777" w:rsidTr="00122C6C">
        <w:tblPrEx>
          <w:tblLook w:val="01E0" w:firstRow="1" w:lastRow="1" w:firstColumn="1" w:lastColumn="1" w:noHBand="0" w:noVBand="0"/>
        </w:tblPrEx>
        <w:tc>
          <w:tcPr>
            <w:tcW w:w="4422" w:type="pct"/>
            <w:gridSpan w:val="5"/>
          </w:tcPr>
          <w:p w14:paraId="6FE30809" w14:textId="77777777" w:rsidR="00144F8C" w:rsidRPr="006D752E" w:rsidRDefault="00144F8C" w:rsidP="00762E50">
            <w:pPr>
              <w:spacing w:before="60" w:after="60" w:line="240" w:lineRule="exact"/>
              <w:rPr>
                <w:rFonts w:ascii="Frutiger LT Std 45 Light" w:hAnsi="Frutiger LT Std 45 Light" w:cs="Arial"/>
                <w:sz w:val="20"/>
              </w:rPr>
            </w:pPr>
            <w:r w:rsidRPr="00851569">
              <w:rPr>
                <w:rFonts w:ascii="Frutiger LT Std 45 Light" w:hAnsi="Frutiger LT Std 45 Light" w:cs="Arial"/>
                <w:sz w:val="20"/>
              </w:rPr>
              <w:t>Holder of full</w:t>
            </w:r>
            <w:r>
              <w:rPr>
                <w:rFonts w:ascii="Frutiger LT Std 45 Light" w:hAnsi="Frutiger LT Std 45 Light" w:cs="Arial"/>
                <w:sz w:val="20"/>
              </w:rPr>
              <w:t xml:space="preserve"> </w:t>
            </w:r>
            <w:r w:rsidRPr="00851569">
              <w:rPr>
                <w:rFonts w:ascii="Frutiger LT Std 45 Light" w:hAnsi="Frutiger LT Std 45 Light" w:cs="Arial"/>
                <w:sz w:val="20"/>
              </w:rPr>
              <w:t>Driving Licence</w:t>
            </w:r>
          </w:p>
        </w:tc>
        <w:tc>
          <w:tcPr>
            <w:tcW w:w="578" w:type="pct"/>
          </w:tcPr>
          <w:p w14:paraId="73B84404" w14:textId="77777777" w:rsidR="00144F8C" w:rsidRPr="006D752E" w:rsidRDefault="00144F8C" w:rsidP="00762E50">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r>
      <w:tr w:rsidR="00144F8C" w:rsidRPr="00687A6A" w14:paraId="52ABA5FE" w14:textId="77777777" w:rsidTr="00122C6C">
        <w:tblPrEx>
          <w:tblLook w:val="01E0" w:firstRow="1" w:lastRow="1" w:firstColumn="1" w:lastColumn="1" w:noHBand="0" w:noVBand="0"/>
        </w:tblPrEx>
        <w:tc>
          <w:tcPr>
            <w:tcW w:w="4422" w:type="pct"/>
            <w:gridSpan w:val="5"/>
          </w:tcPr>
          <w:p w14:paraId="157A3A1C" w14:textId="77777777" w:rsidR="00144F8C" w:rsidRPr="006D752E" w:rsidRDefault="00144F8C" w:rsidP="00762E50">
            <w:pPr>
              <w:spacing w:before="60" w:after="60" w:line="240" w:lineRule="exact"/>
              <w:rPr>
                <w:rFonts w:ascii="Frutiger LT Std 45 Light" w:hAnsi="Frutiger LT Std 45 Light" w:cs="Arial"/>
                <w:sz w:val="20"/>
              </w:rPr>
            </w:pPr>
            <w:r>
              <w:rPr>
                <w:rFonts w:ascii="Frutiger LT Std 45 Light" w:hAnsi="Frutiger LT Std 45 Light" w:cs="Arial"/>
                <w:sz w:val="20"/>
              </w:rPr>
              <w:t xml:space="preserve">To </w:t>
            </w:r>
            <w:proofErr w:type="gramStart"/>
            <w:r>
              <w:rPr>
                <w:rFonts w:ascii="Frutiger LT Std 45 Light" w:hAnsi="Frutiger LT Std 45 Light" w:cs="Arial"/>
                <w:sz w:val="20"/>
              </w:rPr>
              <w:t>be contactable at all times</w:t>
            </w:r>
            <w:proofErr w:type="gramEnd"/>
            <w:r>
              <w:rPr>
                <w:rFonts w:ascii="Frutiger LT Std 45 Light" w:hAnsi="Frutiger LT Std 45 Light" w:cs="Arial"/>
                <w:sz w:val="20"/>
              </w:rPr>
              <w:t xml:space="preserve"> during the working day by mobile phone (provided)</w:t>
            </w:r>
          </w:p>
        </w:tc>
        <w:tc>
          <w:tcPr>
            <w:tcW w:w="578" w:type="pct"/>
          </w:tcPr>
          <w:p w14:paraId="0D13FBB2" w14:textId="77777777" w:rsidR="00144F8C" w:rsidRPr="006D752E" w:rsidRDefault="00144F8C" w:rsidP="00762E50">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E</w:t>
            </w:r>
          </w:p>
        </w:tc>
      </w:tr>
      <w:tr w:rsidR="00144F8C" w:rsidRPr="00687A6A" w14:paraId="611C3EA1" w14:textId="77777777" w:rsidTr="00122C6C">
        <w:tblPrEx>
          <w:tblLook w:val="01E0" w:firstRow="1" w:lastRow="1" w:firstColumn="1" w:lastColumn="1" w:noHBand="0" w:noVBand="0"/>
        </w:tblPrEx>
        <w:tc>
          <w:tcPr>
            <w:tcW w:w="4422" w:type="pct"/>
            <w:gridSpan w:val="5"/>
          </w:tcPr>
          <w:p w14:paraId="1E0BE24F" w14:textId="77777777" w:rsidR="00144F8C" w:rsidRPr="00034A01" w:rsidRDefault="00144F8C" w:rsidP="00762E50">
            <w:pPr>
              <w:spacing w:before="120" w:after="120" w:line="240" w:lineRule="exact"/>
              <w:jc w:val="left"/>
              <w:rPr>
                <w:rFonts w:ascii="Frutiger LT Std 45 Light" w:hAnsi="Frutiger LT Std 45 Light"/>
                <w:b/>
                <w:sz w:val="20"/>
              </w:rPr>
            </w:pPr>
            <w:r w:rsidRPr="00034A01">
              <w:rPr>
                <w:rFonts w:ascii="Frutiger LT Std 45 Light" w:hAnsi="Frutiger LT Std 45 Light"/>
                <w:b/>
                <w:sz w:val="20"/>
              </w:rPr>
              <w:t xml:space="preserve">Core Competencies </w:t>
            </w:r>
            <w:r w:rsidRPr="003B2FA4">
              <w:rPr>
                <w:rFonts w:ascii="Frutiger LT Std 45 Light" w:hAnsi="Frutiger LT Std 45 Light" w:cs="Arial"/>
                <w:sz w:val="16"/>
                <w:szCs w:val="16"/>
              </w:rPr>
              <w:t xml:space="preserve">This section contains the level of competency required to carry out this role.  (Please refer to the competency framework for clarification where needed). </w:t>
            </w:r>
            <w:r>
              <w:rPr>
                <w:rFonts w:ascii="Frutiger LT Std 45 Light" w:hAnsi="Frutiger LT Std 45 Light" w:cs="Arial"/>
                <w:sz w:val="16"/>
                <w:szCs w:val="16"/>
              </w:rPr>
              <w:t xml:space="preserve">n/a </w:t>
            </w:r>
            <w:r w:rsidRPr="003B2FA4">
              <w:rPr>
                <w:rFonts w:ascii="Frutiger LT Std 45 Light" w:hAnsi="Frutiger LT Std 45 Light" w:cs="Arial"/>
                <w:sz w:val="16"/>
                <w:szCs w:val="16"/>
              </w:rPr>
              <w:t>(not applicable) should be placed, where the competency is not a requirement of the grade.</w:t>
            </w:r>
          </w:p>
        </w:tc>
        <w:tc>
          <w:tcPr>
            <w:tcW w:w="578" w:type="pct"/>
          </w:tcPr>
          <w:p w14:paraId="48F5ACCB" w14:textId="77777777" w:rsidR="00144F8C" w:rsidRDefault="00144F8C" w:rsidP="00762E50">
            <w:pPr>
              <w:spacing w:before="120" w:after="0" w:line="240" w:lineRule="exact"/>
              <w:jc w:val="center"/>
              <w:rPr>
                <w:rFonts w:ascii="Frutiger LT Std 45 Light" w:hAnsi="Frutiger LT Std 45 Light"/>
                <w:b/>
                <w:sz w:val="20"/>
              </w:rPr>
            </w:pPr>
            <w:r w:rsidRPr="00CC75BF">
              <w:rPr>
                <w:rFonts w:ascii="Frutiger LT Std 45 Light" w:hAnsi="Frutiger LT Std 45 Light"/>
                <w:b/>
                <w:sz w:val="20"/>
              </w:rPr>
              <w:t>Level</w:t>
            </w:r>
          </w:p>
          <w:p w14:paraId="13F2B526" w14:textId="77777777" w:rsidR="00144F8C" w:rsidRPr="00CC75BF" w:rsidRDefault="00144F8C" w:rsidP="00762E50">
            <w:pPr>
              <w:spacing w:after="0" w:line="240" w:lineRule="exact"/>
              <w:jc w:val="center"/>
              <w:rPr>
                <w:rFonts w:ascii="Frutiger LT Std 45 Light" w:hAnsi="Frutiger LT Std 45 Light"/>
                <w:b/>
                <w:sz w:val="20"/>
              </w:rPr>
            </w:pPr>
            <w:r>
              <w:rPr>
                <w:rFonts w:ascii="Frutiger LT Std 45 Light" w:hAnsi="Frutiger LT Std 45 Light"/>
                <w:b/>
                <w:sz w:val="20"/>
              </w:rPr>
              <w:t>1-3</w:t>
            </w:r>
          </w:p>
        </w:tc>
      </w:tr>
      <w:tr w:rsidR="00144F8C" w:rsidRPr="00687A6A" w14:paraId="09A1ADF4" w14:textId="77777777" w:rsidTr="00122C6C">
        <w:tblPrEx>
          <w:tblLook w:val="01E0" w:firstRow="1" w:lastRow="1" w:firstColumn="1" w:lastColumn="1" w:noHBand="0" w:noVBand="0"/>
        </w:tblPrEx>
        <w:trPr>
          <w:trHeight w:val="90"/>
        </w:trPr>
        <w:tc>
          <w:tcPr>
            <w:tcW w:w="4422" w:type="pct"/>
            <w:gridSpan w:val="5"/>
          </w:tcPr>
          <w:p w14:paraId="139B9FCD" w14:textId="77777777" w:rsidR="00144F8C" w:rsidRDefault="00144F8C" w:rsidP="00762E50">
            <w:pPr>
              <w:spacing w:before="60" w:after="60" w:line="240" w:lineRule="exact"/>
              <w:rPr>
                <w:rFonts w:ascii="Frutiger LT Std 45 Light" w:hAnsi="Frutiger LT Std 45 Light"/>
                <w:sz w:val="20"/>
              </w:rPr>
            </w:pPr>
            <w:r w:rsidRPr="00687A6A">
              <w:rPr>
                <w:rFonts w:ascii="Frutiger LT Std 45 Light" w:hAnsi="Frutiger LT Std 45 Light"/>
                <w:sz w:val="20"/>
              </w:rPr>
              <w:t>Communication</w:t>
            </w:r>
          </w:p>
          <w:p w14:paraId="544E31DF" w14:textId="77777777" w:rsidR="00144F8C" w:rsidRPr="00687A6A" w:rsidRDefault="00144F8C" w:rsidP="00762E50">
            <w:pPr>
              <w:spacing w:before="60" w:after="60" w:line="240" w:lineRule="exact"/>
              <w:rPr>
                <w:rFonts w:ascii="Frutiger LT Std 45 Light" w:hAnsi="Frutiger LT Std 45 Light"/>
                <w:sz w:val="20"/>
              </w:rPr>
            </w:pPr>
            <w:r w:rsidRPr="00687A6A">
              <w:rPr>
                <w:rFonts w:ascii="Frutiger LT Std 45 Light" w:hAnsi="Frutiger LT Std 45 Light"/>
                <w:sz w:val="20"/>
              </w:rPr>
              <w:t>Adaptability / Flexibility</w:t>
            </w:r>
          </w:p>
          <w:p w14:paraId="56DC0CE8" w14:textId="77777777" w:rsidR="00144F8C" w:rsidRPr="00687A6A" w:rsidRDefault="00144F8C" w:rsidP="00762E50">
            <w:pPr>
              <w:spacing w:before="60" w:after="60" w:line="240" w:lineRule="exact"/>
              <w:rPr>
                <w:rFonts w:ascii="Frutiger LT Std 45 Light" w:hAnsi="Frutiger LT Std 45 Light"/>
                <w:sz w:val="20"/>
              </w:rPr>
            </w:pPr>
            <w:r w:rsidRPr="00687A6A">
              <w:rPr>
                <w:rFonts w:ascii="Frutiger LT Std 45 Light" w:hAnsi="Frutiger LT Std 45 Light"/>
                <w:sz w:val="20"/>
              </w:rPr>
              <w:t>Customer/Client service and support</w:t>
            </w:r>
          </w:p>
          <w:p w14:paraId="52E7F267" w14:textId="77777777" w:rsidR="00144F8C" w:rsidRPr="00687A6A" w:rsidRDefault="00144F8C" w:rsidP="00762E50">
            <w:pPr>
              <w:spacing w:before="60" w:after="60" w:line="240" w:lineRule="exact"/>
              <w:rPr>
                <w:rFonts w:ascii="Frutiger LT Std 45 Light" w:hAnsi="Frutiger LT Std 45 Light"/>
                <w:sz w:val="20"/>
              </w:rPr>
            </w:pPr>
            <w:r w:rsidRPr="00687A6A">
              <w:rPr>
                <w:rFonts w:ascii="Frutiger LT Std 45 Light" w:hAnsi="Frutiger LT Std 45 Light"/>
                <w:sz w:val="20"/>
              </w:rPr>
              <w:t>Planning and Organising</w:t>
            </w:r>
          </w:p>
          <w:p w14:paraId="274B3642" w14:textId="77777777" w:rsidR="00144F8C" w:rsidRPr="00687A6A" w:rsidRDefault="00144F8C" w:rsidP="00762E50">
            <w:pPr>
              <w:spacing w:before="60" w:after="60" w:line="240" w:lineRule="exact"/>
              <w:rPr>
                <w:rFonts w:ascii="Frutiger LT Std 45 Light" w:hAnsi="Frutiger LT Std 45 Light"/>
                <w:sz w:val="20"/>
              </w:rPr>
            </w:pPr>
            <w:r w:rsidRPr="00687A6A">
              <w:rPr>
                <w:rFonts w:ascii="Frutiger LT Std 45 Light" w:hAnsi="Frutiger LT Std 45 Light"/>
                <w:sz w:val="20"/>
              </w:rPr>
              <w:t>Continuous Improvement</w:t>
            </w:r>
          </w:p>
          <w:p w14:paraId="0B6D377B" w14:textId="77777777" w:rsidR="00144F8C" w:rsidRPr="00687A6A" w:rsidRDefault="00144F8C" w:rsidP="00762E50">
            <w:pPr>
              <w:spacing w:before="60" w:after="60" w:line="240" w:lineRule="exact"/>
              <w:rPr>
                <w:rFonts w:ascii="Frutiger LT Std 45 Light" w:hAnsi="Frutiger LT Std 45 Light"/>
                <w:sz w:val="20"/>
              </w:rPr>
            </w:pPr>
            <w:r w:rsidRPr="00687A6A">
              <w:rPr>
                <w:rFonts w:ascii="Frutiger LT Std 45 Light" w:hAnsi="Frutiger LT Std 45 Light"/>
                <w:sz w:val="20"/>
              </w:rPr>
              <w:t xml:space="preserve">Problem Solving and </w:t>
            </w:r>
            <w:proofErr w:type="gramStart"/>
            <w:r w:rsidRPr="00687A6A">
              <w:rPr>
                <w:rFonts w:ascii="Frutiger LT Std 45 Light" w:hAnsi="Frutiger LT Std 45 Light"/>
                <w:sz w:val="20"/>
              </w:rPr>
              <w:t>Decision Making</w:t>
            </w:r>
            <w:proofErr w:type="gramEnd"/>
            <w:r w:rsidRPr="00687A6A">
              <w:rPr>
                <w:rFonts w:ascii="Frutiger LT Std 45 Light" w:hAnsi="Frutiger LT Std 45 Light"/>
                <w:sz w:val="20"/>
              </w:rPr>
              <w:t xml:space="preserve"> Skills</w:t>
            </w:r>
          </w:p>
          <w:p w14:paraId="77F61151" w14:textId="77777777" w:rsidR="00144F8C" w:rsidRPr="00687A6A" w:rsidRDefault="00144F8C" w:rsidP="00762E50">
            <w:pPr>
              <w:spacing w:before="60" w:after="60" w:line="240" w:lineRule="exact"/>
              <w:rPr>
                <w:rFonts w:ascii="Frutiger LT Std 45 Light" w:hAnsi="Frutiger LT Std 45 Light"/>
                <w:sz w:val="20"/>
              </w:rPr>
            </w:pPr>
            <w:r>
              <w:rPr>
                <w:rFonts w:ascii="Frutiger LT Std 45 Light" w:hAnsi="Frutiger LT Std 45 Light"/>
                <w:sz w:val="20"/>
              </w:rPr>
              <w:t>Managing and Developing Performance</w:t>
            </w:r>
          </w:p>
          <w:p w14:paraId="36035400" w14:textId="77777777" w:rsidR="00144F8C" w:rsidRPr="00687A6A" w:rsidRDefault="00144F8C" w:rsidP="00762E50">
            <w:pPr>
              <w:spacing w:before="60" w:after="60" w:line="240" w:lineRule="exact"/>
              <w:rPr>
                <w:rFonts w:ascii="Frutiger LT Std 45 Light" w:hAnsi="Frutiger LT Std 45 Light"/>
                <w:sz w:val="20"/>
              </w:rPr>
            </w:pPr>
            <w:r w:rsidRPr="00687A6A">
              <w:rPr>
                <w:rFonts w:ascii="Frutiger LT Std 45 Light" w:hAnsi="Frutiger LT Std 45 Light"/>
                <w:sz w:val="20"/>
              </w:rPr>
              <w:t>Creative and Analytical Thinking</w:t>
            </w:r>
          </w:p>
          <w:p w14:paraId="38BA5C57" w14:textId="77777777" w:rsidR="00144F8C" w:rsidRPr="00687A6A" w:rsidRDefault="00144F8C" w:rsidP="00762E50">
            <w:pPr>
              <w:spacing w:before="60" w:after="60" w:line="240" w:lineRule="exact"/>
              <w:rPr>
                <w:rFonts w:ascii="Frutiger LT Std 45 Light" w:hAnsi="Frutiger LT Std 45 Light"/>
                <w:sz w:val="20"/>
              </w:rPr>
            </w:pPr>
            <w:r w:rsidRPr="00687A6A">
              <w:rPr>
                <w:rFonts w:ascii="Frutiger LT Std 45 Light" w:hAnsi="Frutiger LT Std 45 Light"/>
                <w:sz w:val="20"/>
              </w:rPr>
              <w:t>Influencing, Persuasion and Negotiation Skills</w:t>
            </w:r>
          </w:p>
          <w:p w14:paraId="6075555D" w14:textId="77777777" w:rsidR="00144F8C" w:rsidRPr="00687A6A" w:rsidRDefault="00144F8C" w:rsidP="00762E50">
            <w:pPr>
              <w:spacing w:before="60" w:after="60" w:line="240" w:lineRule="exact"/>
              <w:rPr>
                <w:rFonts w:ascii="Frutiger LT Std 45 Light" w:hAnsi="Frutiger LT Std 45 Light"/>
                <w:sz w:val="20"/>
              </w:rPr>
            </w:pPr>
            <w:r w:rsidRPr="00687A6A">
              <w:rPr>
                <w:rFonts w:ascii="Frutiger LT Std 45 Light" w:hAnsi="Frutiger LT Std 45 Light"/>
                <w:sz w:val="20"/>
              </w:rPr>
              <w:t>Strategic Thinking</w:t>
            </w:r>
            <w:r>
              <w:rPr>
                <w:rFonts w:ascii="Frutiger LT Std 45 Light" w:hAnsi="Frutiger LT Std 45 Light"/>
                <w:sz w:val="20"/>
              </w:rPr>
              <w:t xml:space="preserve"> &amp; Leadership</w:t>
            </w:r>
          </w:p>
        </w:tc>
        <w:tc>
          <w:tcPr>
            <w:tcW w:w="578" w:type="pct"/>
          </w:tcPr>
          <w:p w14:paraId="1058AFDF" w14:textId="77777777" w:rsidR="00144F8C" w:rsidRDefault="00144F8C" w:rsidP="00762E50">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2</w:t>
            </w:r>
          </w:p>
          <w:p w14:paraId="355FC4BF" w14:textId="77777777" w:rsidR="00144F8C" w:rsidRDefault="00144F8C" w:rsidP="00762E50">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360B98D9" w14:textId="77777777" w:rsidR="00144F8C" w:rsidRDefault="00144F8C" w:rsidP="00762E50">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75F37EEA" w14:textId="77777777" w:rsidR="00144F8C" w:rsidRDefault="00144F8C" w:rsidP="00762E50">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1958DF28" w14:textId="77777777" w:rsidR="00144F8C" w:rsidRDefault="00144F8C" w:rsidP="00762E50">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0175B6A9" w14:textId="77777777" w:rsidR="00144F8C" w:rsidRDefault="00144F8C" w:rsidP="00762E50">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1</w:t>
            </w:r>
          </w:p>
          <w:p w14:paraId="1BED1C8E" w14:textId="77777777" w:rsidR="00144F8C" w:rsidRDefault="00144F8C" w:rsidP="00762E50">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p w14:paraId="726D3F0A" w14:textId="77777777" w:rsidR="00144F8C" w:rsidRDefault="00144F8C" w:rsidP="00762E50">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p w14:paraId="6418449A" w14:textId="77777777" w:rsidR="00144F8C" w:rsidRDefault="00144F8C" w:rsidP="00762E50">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p w14:paraId="120CA1A3" w14:textId="77777777" w:rsidR="00144F8C" w:rsidRPr="002F670E" w:rsidRDefault="00144F8C" w:rsidP="00762E50">
            <w:pPr>
              <w:spacing w:before="60" w:after="60" w:line="240" w:lineRule="exact"/>
              <w:jc w:val="center"/>
              <w:rPr>
                <w:rFonts w:ascii="Frutiger LT Std 45 Light" w:hAnsi="Frutiger LT Std 45 Light" w:cs="Arial"/>
                <w:sz w:val="20"/>
              </w:rPr>
            </w:pPr>
            <w:r>
              <w:rPr>
                <w:rFonts w:ascii="Frutiger LT Std 45 Light" w:hAnsi="Frutiger LT Std 45 Light" w:cs="Arial"/>
                <w:sz w:val="20"/>
              </w:rPr>
              <w:t>n/a</w:t>
            </w:r>
          </w:p>
        </w:tc>
      </w:tr>
      <w:tr w:rsidR="00144F8C" w:rsidRPr="00687A6A" w14:paraId="48AED246" w14:textId="77777777" w:rsidTr="00122C6C">
        <w:tblPrEx>
          <w:tblLook w:val="01E0" w:firstRow="1" w:lastRow="1" w:firstColumn="1" w:lastColumn="1" w:noHBand="0" w:noVBand="0"/>
        </w:tblPrEx>
        <w:trPr>
          <w:trHeight w:val="90"/>
        </w:trPr>
        <w:tc>
          <w:tcPr>
            <w:tcW w:w="5000" w:type="pct"/>
            <w:gridSpan w:val="6"/>
          </w:tcPr>
          <w:p w14:paraId="1A9B24E9" w14:textId="77777777" w:rsidR="00144F8C" w:rsidRDefault="00144F8C" w:rsidP="00762E50">
            <w:pPr>
              <w:spacing w:before="60" w:after="60" w:line="240" w:lineRule="exact"/>
              <w:rPr>
                <w:rFonts w:ascii="Frutiger LT Std 45 Light" w:hAnsi="Frutiger LT Std 45 Light"/>
                <w:sz w:val="16"/>
                <w:szCs w:val="16"/>
              </w:rPr>
            </w:pPr>
            <w:r w:rsidRPr="00F10F6F">
              <w:rPr>
                <w:rFonts w:ascii="Frutiger LT Std 45 Light" w:hAnsi="Frutiger LT Std 45 Light"/>
                <w:sz w:val="16"/>
                <w:szCs w:val="16"/>
              </w:rPr>
              <w:t xml:space="preserve">This </w:t>
            </w:r>
            <w:r>
              <w:rPr>
                <w:rFonts w:ascii="Frutiger LT Std 45 Light" w:hAnsi="Frutiger LT Std 45 Light"/>
                <w:sz w:val="16"/>
                <w:szCs w:val="16"/>
              </w:rPr>
              <w:t>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 xml:space="preserve">urpose reflects the core activities of the post. As the Department/Faculty and the post holder develop, there will inevitably be some changes to the duties for which the post is responsible, and possibly to the emphasis of the post itself. The University expects that the post holder will recognise this and will adopt a flexible approach to work.  This could include undertaking relevant training where necessary. </w:t>
            </w:r>
          </w:p>
          <w:p w14:paraId="4CE3CC1F" w14:textId="77777777" w:rsidR="00144F8C" w:rsidRPr="00F10F6F" w:rsidRDefault="00144F8C" w:rsidP="00762E50">
            <w:pPr>
              <w:spacing w:before="60" w:after="60" w:line="240" w:lineRule="exact"/>
              <w:rPr>
                <w:rFonts w:ascii="Frutiger LT Std 45 Light" w:hAnsi="Frutiger LT Std 45 Light"/>
                <w:sz w:val="16"/>
                <w:szCs w:val="16"/>
              </w:rPr>
            </w:pPr>
          </w:p>
          <w:p w14:paraId="5A1A940E" w14:textId="4310C049" w:rsidR="00144F8C" w:rsidRPr="00CC75BF" w:rsidRDefault="00144F8C" w:rsidP="00762E50">
            <w:pPr>
              <w:spacing w:before="60" w:after="60" w:line="180" w:lineRule="exact"/>
              <w:rPr>
                <w:rFonts w:ascii="Frutiger LT Std 45 Light" w:hAnsi="Frutiger LT Std 45 Light" w:cs="Arial"/>
                <w:sz w:val="20"/>
              </w:rPr>
            </w:pPr>
            <w:r w:rsidRPr="00F10F6F">
              <w:rPr>
                <w:rFonts w:ascii="Frutiger LT Std 45 Light" w:hAnsi="Frutiger LT Std 45 Light"/>
                <w:sz w:val="16"/>
                <w:szCs w:val="16"/>
              </w:rPr>
              <w:t>Sho</w:t>
            </w:r>
            <w:r>
              <w:rPr>
                <w:rFonts w:ascii="Frutiger LT Std 45 Light" w:hAnsi="Frutiger LT Std 45 Light"/>
                <w:sz w:val="16"/>
                <w:szCs w:val="16"/>
              </w:rPr>
              <w:t xml:space="preserve">uld </w:t>
            </w:r>
            <w:r w:rsidR="00572147">
              <w:rPr>
                <w:rFonts w:ascii="Frutiger LT Std 45 Light" w:hAnsi="Frutiger LT Std 45 Light"/>
                <w:sz w:val="16"/>
                <w:szCs w:val="16"/>
              </w:rPr>
              <w:t>significantly</w:t>
            </w:r>
            <w:r>
              <w:rPr>
                <w:rFonts w:ascii="Frutiger LT Std 45 Light" w:hAnsi="Frutiger LT Std 45 Light"/>
                <w:sz w:val="16"/>
                <w:szCs w:val="16"/>
              </w:rPr>
              <w:t xml:space="preserve"> changes to the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w:t>
            </w:r>
            <w:r>
              <w:rPr>
                <w:rFonts w:ascii="Frutiger LT Std 45 Light" w:hAnsi="Frutiger LT Std 45 Light"/>
                <w:sz w:val="16"/>
                <w:szCs w:val="16"/>
              </w:rPr>
              <w:t xml:space="preserve">pose become necessary, the post </w:t>
            </w:r>
            <w:r w:rsidRPr="00F10F6F">
              <w:rPr>
                <w:rFonts w:ascii="Frutiger LT Std 45 Light" w:hAnsi="Frutiger LT Std 45 Light"/>
                <w:sz w:val="16"/>
                <w:szCs w:val="16"/>
              </w:rPr>
              <w:t xml:space="preserve">holder will be </w:t>
            </w:r>
            <w:proofErr w:type="gramStart"/>
            <w:r w:rsidRPr="00F10F6F">
              <w:rPr>
                <w:rFonts w:ascii="Frutiger LT Std 45 Light" w:hAnsi="Frutiger LT Std 45 Light"/>
                <w:sz w:val="16"/>
                <w:szCs w:val="16"/>
              </w:rPr>
              <w:t>consulted</w:t>
            </w:r>
            <w:proofErr w:type="gramEnd"/>
            <w:r w:rsidRPr="00F10F6F">
              <w:rPr>
                <w:rFonts w:ascii="Frutiger LT Std 45 Light" w:hAnsi="Frutiger LT Std 45 Light"/>
                <w:sz w:val="16"/>
                <w:szCs w:val="16"/>
              </w:rPr>
              <w:t xml:space="preserve"> and the </w:t>
            </w:r>
            <w:r>
              <w:rPr>
                <w:rFonts w:ascii="Frutiger LT Std 45 Light" w:hAnsi="Frutiger LT Std 45 Light"/>
                <w:sz w:val="16"/>
                <w:szCs w:val="16"/>
              </w:rPr>
              <w:t>changes reflected in a revised J</w:t>
            </w:r>
            <w:r w:rsidRPr="00F10F6F">
              <w:rPr>
                <w:rFonts w:ascii="Frutiger LT Std 45 Light" w:hAnsi="Frutiger LT Std 45 Light"/>
                <w:sz w:val="16"/>
                <w:szCs w:val="16"/>
              </w:rPr>
              <w:t xml:space="preserve">ob </w:t>
            </w:r>
            <w:r>
              <w:rPr>
                <w:rFonts w:ascii="Frutiger LT Std 45 Light" w:hAnsi="Frutiger LT Std 45 Light"/>
                <w:sz w:val="16"/>
                <w:szCs w:val="16"/>
              </w:rPr>
              <w:t>P</w:t>
            </w:r>
            <w:r w:rsidRPr="00F10F6F">
              <w:rPr>
                <w:rFonts w:ascii="Frutiger LT Std 45 Light" w:hAnsi="Frutiger LT Std 45 Light"/>
                <w:sz w:val="16"/>
                <w:szCs w:val="16"/>
              </w:rPr>
              <w:t>urpose.</w:t>
            </w:r>
          </w:p>
        </w:tc>
      </w:tr>
      <w:tr w:rsidR="00144F8C" w:rsidRPr="00687A6A" w14:paraId="3A47200C" w14:textId="77777777" w:rsidTr="00122C6C">
        <w:tc>
          <w:tcPr>
            <w:tcW w:w="5000" w:type="pct"/>
            <w:gridSpan w:val="6"/>
            <w:shd w:val="clear" w:color="auto" w:fill="99CCFF"/>
          </w:tcPr>
          <w:p w14:paraId="75C5A490" w14:textId="77777777" w:rsidR="00144F8C" w:rsidRPr="00687A6A" w:rsidRDefault="00144F8C" w:rsidP="00762E50">
            <w:pPr>
              <w:spacing w:before="60" w:after="60"/>
              <w:jc w:val="left"/>
              <w:rPr>
                <w:rFonts w:ascii="Frutiger LT Std 45 Light" w:hAnsi="Frutiger LT Std 45 Light"/>
                <w:sz w:val="20"/>
              </w:rPr>
            </w:pPr>
            <w:r>
              <w:rPr>
                <w:rFonts w:ascii="Frutiger LT Std 45 Light" w:hAnsi="Frutiger LT Std 45 Light" w:cs="Arial"/>
                <w:b/>
                <w:sz w:val="20"/>
              </w:rPr>
              <w:t>Organisational/Departmental</w:t>
            </w:r>
            <w:r w:rsidRPr="00687A6A">
              <w:rPr>
                <w:rFonts w:ascii="Frutiger LT Std 45 Light" w:hAnsi="Frutiger LT Std 45 Light" w:cs="Arial"/>
                <w:b/>
                <w:sz w:val="20"/>
              </w:rPr>
              <w:t xml:space="preserve"> Information</w:t>
            </w:r>
            <w:r>
              <w:rPr>
                <w:rFonts w:ascii="Frutiger LT Std 45 Light" w:hAnsi="Frutiger LT Std 45 Light" w:cs="Arial"/>
                <w:b/>
                <w:sz w:val="20"/>
              </w:rPr>
              <w:t xml:space="preserve"> &amp; Key Relationships</w:t>
            </w:r>
          </w:p>
        </w:tc>
      </w:tr>
      <w:tr w:rsidR="00144F8C" w:rsidRPr="00687A6A" w14:paraId="77FFB4ED" w14:textId="77777777" w:rsidTr="00122C6C">
        <w:trPr>
          <w:cantSplit/>
          <w:trHeight w:val="1214"/>
        </w:trPr>
        <w:tc>
          <w:tcPr>
            <w:tcW w:w="5000" w:type="pct"/>
            <w:gridSpan w:val="6"/>
            <w:tcBorders>
              <w:bottom w:val="single" w:sz="4" w:space="0" w:color="auto"/>
            </w:tcBorders>
          </w:tcPr>
          <w:p w14:paraId="55A55063" w14:textId="77777777" w:rsidR="00144F8C" w:rsidRPr="00DB1EAE" w:rsidRDefault="00144F8C" w:rsidP="00762E50">
            <w:pPr>
              <w:pStyle w:val="Title"/>
              <w:spacing w:before="60"/>
              <w:jc w:val="both"/>
              <w:rPr>
                <w:rFonts w:ascii="Frutiger LT Std 45 Light" w:hAnsi="Frutiger LT Std 45 Light"/>
                <w:b w:val="0"/>
                <w:i/>
                <w:sz w:val="18"/>
                <w:szCs w:val="18"/>
                <w:u w:val="none"/>
              </w:rPr>
            </w:pPr>
            <w:r w:rsidRPr="00DA55F8">
              <w:rPr>
                <w:rFonts w:ascii="Frutiger LT Std 45 Light" w:hAnsi="Frutiger LT Std 45 Light" w:cs="Arial"/>
                <w:sz w:val="20"/>
              </w:rPr>
              <w:lastRenderedPageBreak/>
              <w:t>Background Information</w:t>
            </w:r>
            <w:r>
              <w:rPr>
                <w:rFonts w:ascii="Frutiger LT Std 45 Light" w:hAnsi="Frutiger LT Std 45 Light"/>
                <w:b w:val="0"/>
                <w:i/>
                <w:sz w:val="18"/>
                <w:szCs w:val="18"/>
                <w:u w:val="none"/>
              </w:rPr>
              <w:t xml:space="preserve"> </w:t>
            </w:r>
          </w:p>
          <w:p w14:paraId="4209D29C" w14:textId="6F42C996" w:rsidR="00144F8C" w:rsidRPr="001B78BA" w:rsidRDefault="00144F8C" w:rsidP="00762E50">
            <w:pPr>
              <w:spacing w:after="0"/>
              <w:rPr>
                <w:rFonts w:ascii="Frutiger LT Std 45 Light" w:hAnsi="Frutiger LT Std 45 Light" w:cs="Arial"/>
                <w:sz w:val="20"/>
              </w:rPr>
            </w:pPr>
            <w:r w:rsidRPr="005B4BA6">
              <w:rPr>
                <w:rFonts w:ascii="Frutiger LT Std 45 Light" w:hAnsi="Frutiger LT Std 45 Light" w:cs="Arial"/>
                <w:sz w:val="20"/>
              </w:rPr>
              <w:t>Estates Facilities</w:t>
            </w:r>
            <w:r w:rsidR="00F74735">
              <w:rPr>
                <w:rFonts w:ascii="Frutiger LT Std 45 Light" w:hAnsi="Frutiger LT Std 45 Light" w:cs="Arial"/>
                <w:sz w:val="20"/>
              </w:rPr>
              <w:t xml:space="preserve"> and Commercial Services</w:t>
            </w:r>
            <w:r w:rsidR="00770EC1">
              <w:rPr>
                <w:rFonts w:ascii="Frutiger LT Std 45 Light" w:hAnsi="Frutiger LT Std 45 Light" w:cs="Arial"/>
                <w:sz w:val="20"/>
              </w:rPr>
              <w:t xml:space="preserve"> (EFCS)</w:t>
            </w:r>
            <w:r w:rsidRPr="005B4BA6">
              <w:rPr>
                <w:rFonts w:ascii="Frutiger LT Std 45 Light" w:hAnsi="Frutiger LT Std 45 Light" w:cs="Arial"/>
                <w:sz w:val="20"/>
              </w:rPr>
              <w:t xml:space="preserve"> Management are responsible for the planning, </w:t>
            </w:r>
            <w:r w:rsidRPr="001B78BA">
              <w:rPr>
                <w:rFonts w:ascii="Frutiger LT Std 45 Light" w:hAnsi="Frutiger LT Std 45 Light" w:cs="Arial"/>
                <w:sz w:val="20"/>
              </w:rPr>
              <w:t xml:space="preserve">development and maintenance of the University Estate and provide Support Services to all faculties and departments within the University. The Estate is a key element for the marketability of the University. </w:t>
            </w:r>
            <w:r w:rsidR="00770EC1">
              <w:rPr>
                <w:rFonts w:ascii="Frutiger LT Std 45 Light" w:hAnsi="Frutiger LT Std 45 Light" w:cs="Arial"/>
                <w:sz w:val="20"/>
              </w:rPr>
              <w:t>EFCS</w:t>
            </w:r>
            <w:r w:rsidRPr="001B78BA">
              <w:rPr>
                <w:rFonts w:ascii="Frutiger LT Std 45 Light" w:hAnsi="Frutiger LT Std 45 Light" w:cs="Arial"/>
                <w:sz w:val="20"/>
              </w:rPr>
              <w:t xml:space="preserve"> Management are responsible for the first impression of the organisation and managing the internal and external environment to ensure that staff, students and visitors have a positive experience.  </w:t>
            </w:r>
          </w:p>
          <w:p w14:paraId="0DE1930D" w14:textId="77777777" w:rsidR="00144F8C" w:rsidRPr="001B78BA" w:rsidRDefault="00144F8C" w:rsidP="00762E50">
            <w:pPr>
              <w:spacing w:after="0"/>
              <w:rPr>
                <w:rFonts w:ascii="Frutiger LT Std 45 Light" w:hAnsi="Frutiger LT Std 45 Light" w:cs="Arial"/>
                <w:sz w:val="20"/>
              </w:rPr>
            </w:pPr>
          </w:p>
          <w:p w14:paraId="21D30E2D" w14:textId="33B7B713" w:rsidR="00144F8C" w:rsidRPr="001B78BA" w:rsidRDefault="00144F8C" w:rsidP="00762E50">
            <w:pPr>
              <w:spacing w:after="0"/>
              <w:rPr>
                <w:rFonts w:ascii="Frutiger LT Std 45 Light" w:hAnsi="Frutiger LT Std 45 Light" w:cs="Arial"/>
                <w:sz w:val="20"/>
              </w:rPr>
            </w:pPr>
            <w:r w:rsidRPr="001B78BA">
              <w:rPr>
                <w:rFonts w:ascii="Frutiger LT Std 45 Light" w:hAnsi="Frutiger LT Std 45 Light" w:cs="Arial"/>
                <w:sz w:val="20"/>
              </w:rPr>
              <w:t>Estates</w:t>
            </w:r>
            <w:r>
              <w:rPr>
                <w:rFonts w:ascii="Frutiger LT Std 45 Light" w:hAnsi="Frutiger LT Std 45 Light" w:cs="Arial"/>
                <w:sz w:val="20"/>
              </w:rPr>
              <w:t>,</w:t>
            </w:r>
            <w:r w:rsidRPr="001B78BA">
              <w:rPr>
                <w:rFonts w:ascii="Frutiger LT Std 45 Light" w:hAnsi="Frutiger LT Std 45 Light" w:cs="Arial"/>
                <w:sz w:val="20"/>
              </w:rPr>
              <w:t xml:space="preserve"> Facilities</w:t>
            </w:r>
            <w:r>
              <w:rPr>
                <w:rFonts w:ascii="Frutiger LT Std 45 Light" w:hAnsi="Frutiger LT Std 45 Light" w:cs="Arial"/>
                <w:sz w:val="20"/>
              </w:rPr>
              <w:t xml:space="preserve"> and Commercial </w:t>
            </w:r>
            <w:r w:rsidR="00572147">
              <w:rPr>
                <w:rFonts w:ascii="Frutiger LT Std 45 Light" w:hAnsi="Frutiger LT Std 45 Light" w:cs="Arial"/>
                <w:sz w:val="20"/>
              </w:rPr>
              <w:t xml:space="preserve">Services </w:t>
            </w:r>
            <w:r w:rsidR="00572147" w:rsidRPr="001B78BA">
              <w:rPr>
                <w:rFonts w:ascii="Frutiger LT Std 45 Light" w:hAnsi="Frutiger LT Std 45 Light" w:cs="Arial"/>
                <w:sz w:val="20"/>
              </w:rPr>
              <w:t>Management</w:t>
            </w:r>
            <w:r w:rsidRPr="001B78BA">
              <w:rPr>
                <w:rFonts w:ascii="Frutiger LT Std 45 Light" w:hAnsi="Frutiger LT Std 45 Light" w:cs="Arial"/>
                <w:sz w:val="20"/>
              </w:rPr>
              <w:t xml:space="preserve"> has </w:t>
            </w:r>
            <w:r>
              <w:rPr>
                <w:rFonts w:ascii="Frutiger LT Std 45 Light" w:hAnsi="Frutiger LT Std 45 Light" w:cs="Arial"/>
                <w:sz w:val="20"/>
              </w:rPr>
              <w:t>nine</w:t>
            </w:r>
            <w:r w:rsidRPr="001B78BA">
              <w:rPr>
                <w:rFonts w:ascii="Frutiger LT Std 45 Light" w:hAnsi="Frutiger LT Std 45 Light" w:cs="Arial"/>
                <w:sz w:val="20"/>
              </w:rPr>
              <w:t xml:space="preserve"> main sections: </w:t>
            </w:r>
          </w:p>
          <w:p w14:paraId="38D38D85" w14:textId="77777777" w:rsidR="00144F8C" w:rsidRPr="001B78BA" w:rsidRDefault="00DD036A" w:rsidP="00762E50">
            <w:pPr>
              <w:numPr>
                <w:ilvl w:val="0"/>
                <w:numId w:val="5"/>
              </w:numPr>
              <w:tabs>
                <w:tab w:val="clear" w:pos="720"/>
                <w:tab w:val="num" w:pos="284"/>
              </w:tabs>
              <w:spacing w:after="0"/>
              <w:ind w:left="284" w:hanging="284"/>
              <w:rPr>
                <w:rFonts w:ascii="Frutiger LT Std 45 Light" w:hAnsi="Frutiger LT Std 45 Light" w:cs="Arial"/>
                <w:sz w:val="20"/>
              </w:rPr>
            </w:pPr>
            <w:hyperlink r:id="rId8" w:history="1">
              <w:r w:rsidR="00144F8C" w:rsidRPr="001B78BA">
                <w:rPr>
                  <w:rFonts w:ascii="Frutiger LT Std 45 Light" w:hAnsi="Frutiger LT Std 45 Light" w:cs="Arial"/>
                  <w:sz w:val="20"/>
                </w:rPr>
                <w:t>Administration &amp; EFM Help Desk</w:t>
              </w:r>
            </w:hyperlink>
            <w:r w:rsidR="00144F8C" w:rsidRPr="001B78BA">
              <w:rPr>
                <w:rFonts w:ascii="Frutiger LT Std 45 Light" w:hAnsi="Frutiger LT Std 45 Light" w:cs="Arial"/>
                <w:sz w:val="20"/>
              </w:rPr>
              <w:t xml:space="preserve"> </w:t>
            </w:r>
          </w:p>
          <w:p w14:paraId="26E8F17F" w14:textId="789DECFF" w:rsidR="00144F8C" w:rsidRPr="001B78BA" w:rsidRDefault="00DD036A" w:rsidP="00762E50">
            <w:pPr>
              <w:numPr>
                <w:ilvl w:val="0"/>
                <w:numId w:val="5"/>
              </w:numPr>
              <w:tabs>
                <w:tab w:val="clear" w:pos="720"/>
                <w:tab w:val="num" w:pos="284"/>
              </w:tabs>
              <w:spacing w:after="0"/>
              <w:ind w:left="284" w:hanging="284"/>
              <w:rPr>
                <w:rFonts w:ascii="Frutiger LT Std 45 Light" w:hAnsi="Frutiger LT Std 45 Light" w:cs="Arial"/>
                <w:sz w:val="20"/>
              </w:rPr>
            </w:pPr>
            <w:hyperlink r:id="rId9" w:history="1">
              <w:r w:rsidR="00144F8C" w:rsidRPr="001B78BA">
                <w:rPr>
                  <w:rFonts w:ascii="Frutiger LT Std 45 Light" w:hAnsi="Frutiger LT Std 45 Light" w:cs="Arial"/>
                  <w:sz w:val="20"/>
                </w:rPr>
                <w:t>Facilities Management</w:t>
              </w:r>
            </w:hyperlink>
            <w:r w:rsidR="00144F8C" w:rsidRPr="001B78BA">
              <w:rPr>
                <w:rFonts w:ascii="Frutiger LT Std 45 Light" w:hAnsi="Frutiger LT Std 45 Light" w:cs="Arial"/>
                <w:sz w:val="20"/>
              </w:rPr>
              <w:t xml:space="preserve">, including </w:t>
            </w:r>
            <w:r w:rsidR="00FA14CB">
              <w:rPr>
                <w:rFonts w:ascii="Frutiger LT Std 45 Light" w:hAnsi="Frutiger LT Std 45 Light" w:cs="Arial"/>
                <w:sz w:val="20"/>
              </w:rPr>
              <w:t>Campus logistics, Grounds</w:t>
            </w:r>
            <w:r w:rsidR="00144F8C" w:rsidRPr="001B78BA">
              <w:rPr>
                <w:rFonts w:ascii="Frutiger LT Std 45 Light" w:hAnsi="Frutiger LT Std 45 Light" w:cs="Arial"/>
                <w:sz w:val="20"/>
              </w:rPr>
              <w:t xml:space="preserve"> and </w:t>
            </w:r>
            <w:r w:rsidR="00144F8C">
              <w:rPr>
                <w:rFonts w:ascii="Frutiger LT Std 45 Light" w:hAnsi="Frutiger LT Std 45 Light" w:cs="Arial"/>
                <w:sz w:val="20"/>
              </w:rPr>
              <w:t>Estates Services</w:t>
            </w:r>
          </w:p>
          <w:p w14:paraId="59CA9739" w14:textId="77777777" w:rsidR="00485016" w:rsidRPr="00BA3A83" w:rsidRDefault="005F79A0" w:rsidP="00E172D6">
            <w:pPr>
              <w:numPr>
                <w:ilvl w:val="0"/>
                <w:numId w:val="5"/>
              </w:numPr>
              <w:tabs>
                <w:tab w:val="clear" w:pos="720"/>
                <w:tab w:val="num" w:pos="284"/>
              </w:tabs>
              <w:spacing w:after="0"/>
              <w:ind w:left="284" w:hanging="284"/>
              <w:rPr>
                <w:rFonts w:ascii="Frutiger LT Std 45 Light" w:hAnsi="Frutiger LT Std 45 Light" w:cs="Arial"/>
                <w:sz w:val="20"/>
              </w:rPr>
            </w:pPr>
            <w:r w:rsidRPr="00BA3A83">
              <w:rPr>
                <w:sz w:val="20"/>
              </w:rPr>
              <w:t xml:space="preserve">Operations </w:t>
            </w:r>
          </w:p>
          <w:p w14:paraId="05FC8A23" w14:textId="7746554B" w:rsidR="00144F8C" w:rsidRPr="00BA3A83" w:rsidRDefault="005F79A0" w:rsidP="00E172D6">
            <w:pPr>
              <w:numPr>
                <w:ilvl w:val="0"/>
                <w:numId w:val="5"/>
              </w:numPr>
              <w:tabs>
                <w:tab w:val="clear" w:pos="720"/>
                <w:tab w:val="num" w:pos="284"/>
              </w:tabs>
              <w:spacing w:after="0"/>
              <w:ind w:left="284" w:hanging="284"/>
              <w:rPr>
                <w:rFonts w:ascii="Frutiger LT Std 45 Light" w:hAnsi="Frutiger LT Std 45 Light" w:cs="Arial"/>
                <w:sz w:val="20"/>
              </w:rPr>
            </w:pPr>
            <w:r w:rsidRPr="00BA3A83">
              <w:rPr>
                <w:sz w:val="20"/>
              </w:rPr>
              <w:t>Projects</w:t>
            </w:r>
          </w:p>
          <w:p w14:paraId="444C0701" w14:textId="77777777" w:rsidR="00144F8C" w:rsidRPr="001B78BA" w:rsidRDefault="00DD036A" w:rsidP="00762E50">
            <w:pPr>
              <w:numPr>
                <w:ilvl w:val="0"/>
                <w:numId w:val="5"/>
              </w:numPr>
              <w:tabs>
                <w:tab w:val="clear" w:pos="720"/>
                <w:tab w:val="num" w:pos="284"/>
              </w:tabs>
              <w:spacing w:after="0"/>
              <w:ind w:left="284" w:hanging="284"/>
              <w:rPr>
                <w:rFonts w:ascii="Frutiger LT Std 45 Light" w:hAnsi="Frutiger LT Std 45 Light" w:cs="Arial"/>
                <w:sz w:val="20"/>
              </w:rPr>
            </w:pPr>
            <w:hyperlink r:id="rId10" w:history="1">
              <w:r w:rsidR="00144F8C" w:rsidRPr="001B78BA">
                <w:rPr>
                  <w:rFonts w:ascii="Frutiger LT Std 45 Light" w:hAnsi="Frutiger LT Std 45 Light" w:cs="Arial"/>
                  <w:sz w:val="20"/>
                </w:rPr>
                <w:t>Sustainability &amp; Environment Management</w:t>
              </w:r>
            </w:hyperlink>
          </w:p>
          <w:p w14:paraId="33B5843C" w14:textId="77777777" w:rsidR="00144F8C" w:rsidRDefault="00144F8C" w:rsidP="00762E50">
            <w:pPr>
              <w:numPr>
                <w:ilvl w:val="0"/>
                <w:numId w:val="5"/>
              </w:numPr>
              <w:tabs>
                <w:tab w:val="clear" w:pos="720"/>
                <w:tab w:val="num" w:pos="284"/>
              </w:tabs>
              <w:spacing w:after="0"/>
              <w:ind w:left="284" w:hanging="284"/>
              <w:rPr>
                <w:rFonts w:ascii="Frutiger LT Std 45 Light" w:hAnsi="Frutiger LT Std 45 Light" w:cs="Arial"/>
                <w:sz w:val="20"/>
              </w:rPr>
            </w:pPr>
            <w:r>
              <w:rPr>
                <w:rFonts w:ascii="Frutiger LT Std 45 Light" w:hAnsi="Frutiger LT Std 45 Light" w:cs="Arial"/>
                <w:sz w:val="20"/>
              </w:rPr>
              <w:t xml:space="preserve">Security </w:t>
            </w:r>
          </w:p>
          <w:p w14:paraId="559EC797" w14:textId="77777777" w:rsidR="00144F8C" w:rsidRDefault="00144F8C" w:rsidP="00762E50">
            <w:pPr>
              <w:numPr>
                <w:ilvl w:val="0"/>
                <w:numId w:val="5"/>
              </w:numPr>
              <w:tabs>
                <w:tab w:val="clear" w:pos="720"/>
                <w:tab w:val="num" w:pos="284"/>
              </w:tabs>
              <w:spacing w:after="0"/>
              <w:ind w:left="284" w:hanging="284"/>
              <w:rPr>
                <w:rFonts w:ascii="Frutiger LT Std 45 Light" w:hAnsi="Frutiger LT Std 45 Light" w:cs="Arial"/>
                <w:sz w:val="20"/>
              </w:rPr>
            </w:pPr>
            <w:r>
              <w:rPr>
                <w:rFonts w:ascii="Frutiger LT Std 45 Light" w:hAnsi="Frutiger LT Std 45 Light" w:cs="Arial"/>
                <w:sz w:val="20"/>
              </w:rPr>
              <w:t>Distribution</w:t>
            </w:r>
          </w:p>
          <w:p w14:paraId="475BC4DF" w14:textId="77777777" w:rsidR="00144F8C" w:rsidRDefault="00144F8C" w:rsidP="00762E50">
            <w:pPr>
              <w:numPr>
                <w:ilvl w:val="0"/>
                <w:numId w:val="5"/>
              </w:numPr>
              <w:tabs>
                <w:tab w:val="clear" w:pos="720"/>
                <w:tab w:val="num" w:pos="284"/>
              </w:tabs>
              <w:spacing w:after="0"/>
              <w:ind w:left="284" w:hanging="284"/>
              <w:rPr>
                <w:rFonts w:ascii="Frutiger LT Std 45 Light" w:hAnsi="Frutiger LT Std 45 Light" w:cs="Arial"/>
                <w:sz w:val="20"/>
              </w:rPr>
            </w:pPr>
            <w:r>
              <w:rPr>
                <w:rFonts w:ascii="Frutiger LT Std 45 Light" w:hAnsi="Frutiger LT Std 45 Light" w:cs="Arial"/>
                <w:sz w:val="20"/>
              </w:rPr>
              <w:t>Accommodation</w:t>
            </w:r>
          </w:p>
          <w:p w14:paraId="269C70C3" w14:textId="77777777" w:rsidR="00144F8C" w:rsidRPr="005B4BA6" w:rsidRDefault="00144F8C" w:rsidP="00762E50">
            <w:pPr>
              <w:numPr>
                <w:ilvl w:val="0"/>
                <w:numId w:val="5"/>
              </w:numPr>
              <w:tabs>
                <w:tab w:val="clear" w:pos="720"/>
                <w:tab w:val="num" w:pos="284"/>
              </w:tabs>
              <w:spacing w:after="0"/>
              <w:ind w:left="284" w:hanging="284"/>
              <w:rPr>
                <w:rFonts w:ascii="Frutiger LT Std 45 Light" w:hAnsi="Frutiger LT Std 45 Light" w:cs="Arial"/>
                <w:sz w:val="20"/>
              </w:rPr>
            </w:pPr>
            <w:r>
              <w:rPr>
                <w:rFonts w:ascii="Frutiger LT Std 45 Light" w:hAnsi="Frutiger LT Std 45 Light" w:cs="Arial"/>
                <w:sz w:val="20"/>
              </w:rPr>
              <w:t>Catering</w:t>
            </w:r>
          </w:p>
          <w:p w14:paraId="5A9EA2D5" w14:textId="77777777" w:rsidR="00144F8C" w:rsidRDefault="00144F8C" w:rsidP="00762E50">
            <w:pPr>
              <w:spacing w:after="0"/>
              <w:jc w:val="left"/>
              <w:rPr>
                <w:rFonts w:ascii="Frutiger LT Std 45 Light" w:hAnsi="Frutiger LT Std 45 Light" w:cs="Arial"/>
                <w:sz w:val="20"/>
              </w:rPr>
            </w:pPr>
          </w:p>
          <w:p w14:paraId="12D9B5D9" w14:textId="77777777" w:rsidR="00144F8C" w:rsidRPr="001B78BA" w:rsidRDefault="00144F8C" w:rsidP="00762E50">
            <w:pPr>
              <w:rPr>
                <w:rFonts w:ascii="Frutiger LT Std 45 Light" w:hAnsi="Frutiger LT Std 45 Light" w:cs="Arial"/>
                <w:sz w:val="20"/>
              </w:rPr>
            </w:pPr>
            <w:r>
              <w:rPr>
                <w:rFonts w:ascii="Frutiger LT Std 45 Light" w:hAnsi="Frutiger LT Std 45 Light" w:cs="Arial"/>
                <w:sz w:val="20"/>
              </w:rPr>
              <w:t xml:space="preserve">This role is part of a team of </w:t>
            </w:r>
            <w:r w:rsidRPr="001B78BA">
              <w:rPr>
                <w:rFonts w:ascii="Frutiger LT Std 45 Light" w:hAnsi="Frutiger LT Std 45 Light" w:cs="Arial"/>
                <w:sz w:val="20"/>
              </w:rPr>
              <w:t>approximately 1</w:t>
            </w:r>
            <w:r>
              <w:rPr>
                <w:rFonts w:ascii="Frutiger LT Std 45 Light" w:hAnsi="Frutiger LT Std 45 Light" w:cs="Arial"/>
                <w:sz w:val="20"/>
              </w:rPr>
              <w:t>8</w:t>
            </w:r>
            <w:r w:rsidRPr="001B78BA">
              <w:rPr>
                <w:rFonts w:ascii="Frutiger LT Std 45 Light" w:hAnsi="Frutiger LT Std 45 Light" w:cs="Arial"/>
                <w:sz w:val="20"/>
              </w:rPr>
              <w:t xml:space="preserve"> members of staff, carrying out </w:t>
            </w:r>
            <w:r>
              <w:rPr>
                <w:rFonts w:ascii="Frutiger LT Std 45 Light" w:hAnsi="Frutiger LT Std 45 Light" w:cs="Arial"/>
                <w:sz w:val="20"/>
              </w:rPr>
              <w:t xml:space="preserve">a wide range of </w:t>
            </w:r>
            <w:r w:rsidRPr="001B78BA">
              <w:rPr>
                <w:rFonts w:ascii="Frutiger LT Std 45 Light" w:hAnsi="Frutiger LT Std 45 Light" w:cs="Arial"/>
                <w:sz w:val="20"/>
              </w:rPr>
              <w:t xml:space="preserve">horticultural tasks including </w:t>
            </w:r>
            <w:r>
              <w:rPr>
                <w:rFonts w:ascii="Frutiger LT Std 45 Light" w:hAnsi="Frutiger LT Std 45 Light" w:cs="Arial"/>
                <w:sz w:val="20"/>
              </w:rPr>
              <w:t xml:space="preserve">up keep of the grounds to ensure the highest standard of presentation </w:t>
            </w:r>
            <w:r w:rsidRPr="001B78BA">
              <w:rPr>
                <w:rFonts w:ascii="Frutiger LT Std 45 Light" w:hAnsi="Frutiger LT Std 45 Light" w:cs="Arial"/>
                <w:sz w:val="20"/>
              </w:rPr>
              <w:t>across the whole University Estate, including Stag Hill, Manor Park, Research Park, Sports Grounds, Hazel Farm, Blackwell Farm, woodland and contractual works.</w:t>
            </w:r>
          </w:p>
          <w:p w14:paraId="452211F6" w14:textId="77777777" w:rsidR="00144F8C" w:rsidRDefault="00144F8C" w:rsidP="00762E50">
            <w:pPr>
              <w:spacing w:after="0"/>
              <w:rPr>
                <w:rFonts w:ascii="Frutiger LT Std 45 Light" w:hAnsi="Frutiger LT Std 45 Light"/>
                <w:sz w:val="20"/>
              </w:rPr>
            </w:pPr>
            <w:r w:rsidRPr="001B78BA">
              <w:rPr>
                <w:rFonts w:ascii="Frutiger LT Std 45 Light" w:hAnsi="Frutiger LT Std 45 Light" w:cs="Arial"/>
                <w:sz w:val="20"/>
              </w:rPr>
              <w:t>The post holder will come into contact with a wide range of people, including members of the public, students and staff and will be expected to be helpful and courteous, and will be required to be a key position in promoting a positive image of the department.</w:t>
            </w:r>
            <w:r w:rsidRPr="001B78BA">
              <w:rPr>
                <w:rFonts w:ascii="Frutiger LT Std 45 Light" w:hAnsi="Frutiger LT Std 45 Light"/>
                <w:sz w:val="20"/>
              </w:rPr>
              <w:t xml:space="preserve">  </w:t>
            </w:r>
          </w:p>
          <w:p w14:paraId="4717D2D3" w14:textId="77777777" w:rsidR="00144F8C" w:rsidRPr="0054031A" w:rsidRDefault="00144F8C" w:rsidP="00762E50">
            <w:pPr>
              <w:pStyle w:val="Heading4"/>
              <w:spacing w:before="60" w:after="60"/>
              <w:rPr>
                <w:rFonts w:ascii="Frutiger LT Std 45 Light" w:hAnsi="Frutiger LT Std 45 Light" w:cs="Arial"/>
                <w:b w:val="0"/>
                <w:noProof/>
                <w:sz w:val="20"/>
                <w:lang w:eastAsia="en-GB"/>
              </w:rPr>
            </w:pPr>
          </w:p>
        </w:tc>
      </w:tr>
      <w:tr w:rsidR="00144F8C" w:rsidRPr="00687A6A" w14:paraId="5F06A33B" w14:textId="77777777" w:rsidTr="00122C6C">
        <w:trPr>
          <w:cantSplit/>
          <w:trHeight w:val="6096"/>
        </w:trPr>
        <w:tc>
          <w:tcPr>
            <w:tcW w:w="5000" w:type="pct"/>
            <w:gridSpan w:val="6"/>
          </w:tcPr>
          <w:p w14:paraId="27CCE4DB" w14:textId="77777777" w:rsidR="00144F8C" w:rsidRDefault="00144F8C" w:rsidP="00762E50">
            <w:pPr>
              <w:pStyle w:val="Heading4"/>
              <w:spacing w:before="60"/>
              <w:rPr>
                <w:rFonts w:ascii="Frutiger LT Std 45 Light" w:hAnsi="Frutiger LT Std 45 Light"/>
                <w:sz w:val="20"/>
                <w:u w:val="single"/>
              </w:rPr>
            </w:pPr>
            <w:r w:rsidRPr="004B31D4">
              <w:rPr>
                <w:rFonts w:ascii="Frutiger LT Std 45 Light" w:hAnsi="Frutiger LT Std 45 Light"/>
                <w:sz w:val="20"/>
                <w:u w:val="single"/>
              </w:rPr>
              <w:lastRenderedPageBreak/>
              <w:t xml:space="preserve">Department Structure Chart </w:t>
            </w:r>
          </w:p>
          <w:tbl>
            <w:tblPr>
              <w:tblW w:w="11260" w:type="dxa"/>
              <w:tblLook w:val="04A0" w:firstRow="1" w:lastRow="0" w:firstColumn="1" w:lastColumn="0" w:noHBand="0" w:noVBand="1"/>
            </w:tblPr>
            <w:tblGrid>
              <w:gridCol w:w="457"/>
              <w:gridCol w:w="1940"/>
              <w:gridCol w:w="472"/>
              <w:gridCol w:w="2177"/>
              <w:gridCol w:w="472"/>
              <w:gridCol w:w="1890"/>
              <w:gridCol w:w="472"/>
              <w:gridCol w:w="1890"/>
            </w:tblGrid>
            <w:tr w:rsidR="008E04D9" w:rsidRPr="008E04D9" w14:paraId="4B6B26DA" w14:textId="77777777" w:rsidTr="008E04D9">
              <w:trPr>
                <w:trHeight w:val="645"/>
              </w:trPr>
              <w:tc>
                <w:tcPr>
                  <w:tcW w:w="500" w:type="dxa"/>
                  <w:tcBorders>
                    <w:top w:val="nil"/>
                    <w:left w:val="nil"/>
                    <w:bottom w:val="nil"/>
                    <w:right w:val="nil"/>
                  </w:tcBorders>
                  <w:shd w:val="clear" w:color="auto" w:fill="auto"/>
                  <w:noWrap/>
                  <w:vAlign w:val="bottom"/>
                  <w:hideMark/>
                </w:tcPr>
                <w:p w14:paraId="133FD951" w14:textId="77777777" w:rsidR="008E04D9" w:rsidRPr="008E04D9" w:rsidRDefault="008E04D9" w:rsidP="008E04D9">
                  <w:pPr>
                    <w:spacing w:after="0"/>
                    <w:jc w:val="left"/>
                    <w:rPr>
                      <w:sz w:val="20"/>
                      <w:szCs w:val="24"/>
                      <w:lang w:eastAsia="en-GB"/>
                    </w:rPr>
                  </w:pPr>
                </w:p>
              </w:tc>
              <w:tc>
                <w:tcPr>
                  <w:tcW w:w="2260" w:type="dxa"/>
                  <w:tcBorders>
                    <w:top w:val="nil"/>
                    <w:left w:val="nil"/>
                    <w:bottom w:val="nil"/>
                    <w:right w:val="nil"/>
                  </w:tcBorders>
                  <w:shd w:val="clear" w:color="auto" w:fill="auto"/>
                  <w:vAlign w:val="bottom"/>
                  <w:hideMark/>
                </w:tcPr>
                <w:p w14:paraId="1380C59B" w14:textId="77777777" w:rsidR="008E04D9" w:rsidRPr="008E04D9" w:rsidRDefault="008E04D9" w:rsidP="008E04D9">
                  <w:pPr>
                    <w:spacing w:after="0"/>
                    <w:jc w:val="center"/>
                    <w:rPr>
                      <w:sz w:val="20"/>
                      <w:lang w:eastAsia="en-GB"/>
                    </w:rPr>
                  </w:pPr>
                </w:p>
              </w:tc>
              <w:tc>
                <w:tcPr>
                  <w:tcW w:w="5780" w:type="dxa"/>
                  <w:gridSpan w:val="4"/>
                  <w:tcBorders>
                    <w:top w:val="nil"/>
                    <w:left w:val="nil"/>
                    <w:bottom w:val="nil"/>
                    <w:right w:val="nil"/>
                  </w:tcBorders>
                  <w:shd w:val="clear" w:color="auto" w:fill="auto"/>
                  <w:noWrap/>
                  <w:vAlign w:val="bottom"/>
                  <w:hideMark/>
                </w:tcPr>
                <w:p w14:paraId="4E29823B" w14:textId="5AB420A1" w:rsidR="008E04D9" w:rsidRPr="008E04D9" w:rsidRDefault="008E04D9" w:rsidP="008E04D9">
                  <w:pPr>
                    <w:spacing w:after="0"/>
                    <w:jc w:val="center"/>
                    <w:rPr>
                      <w:rFonts w:ascii="Calibri" w:hAnsi="Calibri" w:cs="Calibri"/>
                      <w:color w:val="000000"/>
                      <w:sz w:val="28"/>
                      <w:szCs w:val="28"/>
                      <w:lang w:eastAsia="en-GB"/>
                    </w:rPr>
                  </w:pPr>
                  <w:r w:rsidRPr="008E04D9">
                    <w:rPr>
                      <w:rFonts w:ascii="Calibri" w:hAnsi="Calibri" w:cs="Calibri"/>
                      <w:color w:val="000000"/>
                      <w:sz w:val="28"/>
                      <w:szCs w:val="28"/>
                      <w:lang w:eastAsia="en-GB"/>
                    </w:rPr>
                    <w:t xml:space="preserve">EFCS HORTICULTURAL </w:t>
                  </w:r>
                  <w:proofErr w:type="gramStart"/>
                  <w:r w:rsidRPr="008E04D9">
                    <w:rPr>
                      <w:rFonts w:ascii="Calibri" w:hAnsi="Calibri" w:cs="Calibri"/>
                      <w:color w:val="000000"/>
                      <w:sz w:val="28"/>
                      <w:szCs w:val="28"/>
                      <w:lang w:eastAsia="en-GB"/>
                    </w:rPr>
                    <w:t xml:space="preserve">ORGANISATION </w:t>
                  </w:r>
                  <w:r>
                    <w:rPr>
                      <w:rFonts w:ascii="Calibri" w:hAnsi="Calibri" w:cs="Calibri"/>
                      <w:color w:val="000000"/>
                      <w:sz w:val="28"/>
                      <w:szCs w:val="28"/>
                      <w:lang w:eastAsia="en-GB"/>
                    </w:rPr>
                    <w:t xml:space="preserve"> </w:t>
                  </w:r>
                  <w:r w:rsidRPr="008E04D9">
                    <w:rPr>
                      <w:rFonts w:ascii="Calibri" w:hAnsi="Calibri" w:cs="Calibri"/>
                      <w:color w:val="000000"/>
                      <w:sz w:val="28"/>
                      <w:szCs w:val="28"/>
                      <w:lang w:eastAsia="en-GB"/>
                    </w:rPr>
                    <w:t>CHART</w:t>
                  </w:r>
                  <w:proofErr w:type="gramEnd"/>
                </w:p>
              </w:tc>
              <w:tc>
                <w:tcPr>
                  <w:tcW w:w="520" w:type="dxa"/>
                  <w:tcBorders>
                    <w:top w:val="nil"/>
                    <w:left w:val="nil"/>
                    <w:bottom w:val="nil"/>
                    <w:right w:val="nil"/>
                  </w:tcBorders>
                  <w:shd w:val="clear" w:color="auto" w:fill="auto"/>
                  <w:noWrap/>
                  <w:vAlign w:val="bottom"/>
                  <w:hideMark/>
                </w:tcPr>
                <w:p w14:paraId="2975F0BE" w14:textId="77777777" w:rsidR="008E04D9" w:rsidRPr="008E04D9" w:rsidRDefault="008E04D9" w:rsidP="008E04D9">
                  <w:pPr>
                    <w:spacing w:after="0"/>
                    <w:jc w:val="left"/>
                    <w:rPr>
                      <w:rFonts w:ascii="Calibri" w:hAnsi="Calibri" w:cs="Calibri"/>
                      <w:color w:val="000000"/>
                      <w:sz w:val="28"/>
                      <w:szCs w:val="28"/>
                      <w:lang w:eastAsia="en-GB"/>
                    </w:rPr>
                  </w:pPr>
                </w:p>
              </w:tc>
              <w:tc>
                <w:tcPr>
                  <w:tcW w:w="2200" w:type="dxa"/>
                  <w:tcBorders>
                    <w:top w:val="nil"/>
                    <w:left w:val="nil"/>
                    <w:bottom w:val="nil"/>
                    <w:right w:val="nil"/>
                  </w:tcBorders>
                  <w:shd w:val="clear" w:color="auto" w:fill="auto"/>
                  <w:noWrap/>
                  <w:vAlign w:val="bottom"/>
                  <w:hideMark/>
                </w:tcPr>
                <w:p w14:paraId="2CA184AA" w14:textId="77777777" w:rsidR="008E04D9" w:rsidRPr="008E04D9" w:rsidRDefault="008E04D9" w:rsidP="008E04D9">
                  <w:pPr>
                    <w:spacing w:after="0"/>
                    <w:jc w:val="left"/>
                    <w:rPr>
                      <w:sz w:val="20"/>
                      <w:lang w:eastAsia="en-GB"/>
                    </w:rPr>
                  </w:pPr>
                </w:p>
              </w:tc>
            </w:tr>
            <w:tr w:rsidR="008E04D9" w:rsidRPr="008E04D9" w14:paraId="1D88598A" w14:textId="77777777" w:rsidTr="008E04D9">
              <w:trPr>
                <w:trHeight w:val="360"/>
              </w:trPr>
              <w:tc>
                <w:tcPr>
                  <w:tcW w:w="500" w:type="dxa"/>
                  <w:tcBorders>
                    <w:top w:val="nil"/>
                    <w:left w:val="nil"/>
                    <w:bottom w:val="nil"/>
                    <w:right w:val="nil"/>
                  </w:tcBorders>
                  <w:shd w:val="clear" w:color="auto" w:fill="auto"/>
                  <w:noWrap/>
                  <w:vAlign w:val="bottom"/>
                  <w:hideMark/>
                </w:tcPr>
                <w:p w14:paraId="68BE62C4" w14:textId="77777777" w:rsidR="008E04D9" w:rsidRPr="008E04D9" w:rsidRDefault="008E04D9" w:rsidP="008E04D9">
                  <w:pPr>
                    <w:spacing w:after="0"/>
                    <w:jc w:val="left"/>
                    <w:rPr>
                      <w:sz w:val="20"/>
                      <w:lang w:eastAsia="en-GB"/>
                    </w:rPr>
                  </w:pPr>
                </w:p>
              </w:tc>
              <w:tc>
                <w:tcPr>
                  <w:tcW w:w="2260" w:type="dxa"/>
                  <w:tcBorders>
                    <w:top w:val="nil"/>
                    <w:left w:val="nil"/>
                    <w:bottom w:val="nil"/>
                    <w:right w:val="nil"/>
                  </w:tcBorders>
                  <w:shd w:val="clear" w:color="auto" w:fill="auto"/>
                  <w:noWrap/>
                  <w:vAlign w:val="bottom"/>
                  <w:hideMark/>
                </w:tcPr>
                <w:p w14:paraId="6ADFF6C8"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noWrap/>
                  <w:vAlign w:val="bottom"/>
                  <w:hideMark/>
                </w:tcPr>
                <w:p w14:paraId="2D0B40FB" w14:textId="77777777" w:rsidR="008E04D9" w:rsidRPr="008E04D9" w:rsidRDefault="008E04D9" w:rsidP="008E04D9">
                  <w:pPr>
                    <w:spacing w:after="0"/>
                    <w:jc w:val="left"/>
                    <w:rPr>
                      <w:sz w:val="20"/>
                      <w:lang w:eastAsia="en-GB"/>
                    </w:rPr>
                  </w:pPr>
                </w:p>
              </w:tc>
              <w:tc>
                <w:tcPr>
                  <w:tcW w:w="2540" w:type="dxa"/>
                  <w:tcBorders>
                    <w:top w:val="nil"/>
                    <w:left w:val="nil"/>
                    <w:bottom w:val="nil"/>
                    <w:right w:val="nil"/>
                  </w:tcBorders>
                  <w:shd w:val="clear" w:color="auto" w:fill="auto"/>
                  <w:noWrap/>
                  <w:vAlign w:val="bottom"/>
                  <w:hideMark/>
                </w:tcPr>
                <w:p w14:paraId="23C8AD6F"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noWrap/>
                  <w:vAlign w:val="bottom"/>
                  <w:hideMark/>
                </w:tcPr>
                <w:p w14:paraId="64B24367" w14:textId="77777777" w:rsidR="008E04D9" w:rsidRPr="008E04D9" w:rsidRDefault="008E04D9" w:rsidP="008E04D9">
                  <w:pPr>
                    <w:spacing w:after="0"/>
                    <w:jc w:val="left"/>
                    <w:rPr>
                      <w:sz w:val="20"/>
                      <w:lang w:eastAsia="en-GB"/>
                    </w:rPr>
                  </w:pPr>
                </w:p>
              </w:tc>
              <w:tc>
                <w:tcPr>
                  <w:tcW w:w="2200" w:type="dxa"/>
                  <w:tcBorders>
                    <w:top w:val="nil"/>
                    <w:left w:val="nil"/>
                    <w:bottom w:val="nil"/>
                    <w:right w:val="nil"/>
                  </w:tcBorders>
                  <w:shd w:val="clear" w:color="auto" w:fill="auto"/>
                  <w:noWrap/>
                  <w:vAlign w:val="bottom"/>
                  <w:hideMark/>
                </w:tcPr>
                <w:p w14:paraId="25D0BC95"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noWrap/>
                  <w:vAlign w:val="bottom"/>
                  <w:hideMark/>
                </w:tcPr>
                <w:p w14:paraId="53DF64C3" w14:textId="77777777" w:rsidR="008E04D9" w:rsidRPr="008E04D9" w:rsidRDefault="008E04D9" w:rsidP="008E04D9">
                  <w:pPr>
                    <w:spacing w:after="0"/>
                    <w:jc w:val="left"/>
                    <w:rPr>
                      <w:sz w:val="20"/>
                      <w:lang w:eastAsia="en-GB"/>
                    </w:rPr>
                  </w:pPr>
                </w:p>
              </w:tc>
              <w:tc>
                <w:tcPr>
                  <w:tcW w:w="2200" w:type="dxa"/>
                  <w:tcBorders>
                    <w:top w:val="nil"/>
                    <w:left w:val="nil"/>
                    <w:bottom w:val="nil"/>
                    <w:right w:val="nil"/>
                  </w:tcBorders>
                  <w:shd w:val="clear" w:color="auto" w:fill="auto"/>
                  <w:noWrap/>
                  <w:vAlign w:val="bottom"/>
                  <w:hideMark/>
                </w:tcPr>
                <w:p w14:paraId="3C29755E" w14:textId="77777777" w:rsidR="008E04D9" w:rsidRPr="008E04D9" w:rsidRDefault="008E04D9" w:rsidP="008E04D9">
                  <w:pPr>
                    <w:spacing w:after="0"/>
                    <w:jc w:val="left"/>
                    <w:rPr>
                      <w:sz w:val="20"/>
                      <w:lang w:eastAsia="en-GB"/>
                    </w:rPr>
                  </w:pPr>
                </w:p>
              </w:tc>
            </w:tr>
            <w:tr w:rsidR="008E04D9" w:rsidRPr="008E04D9" w14:paraId="1C843A14" w14:textId="77777777" w:rsidTr="008E04D9">
              <w:trPr>
                <w:trHeight w:val="645"/>
              </w:trPr>
              <w:tc>
                <w:tcPr>
                  <w:tcW w:w="500" w:type="dxa"/>
                  <w:tcBorders>
                    <w:top w:val="nil"/>
                    <w:left w:val="nil"/>
                    <w:bottom w:val="nil"/>
                    <w:right w:val="nil"/>
                  </w:tcBorders>
                  <w:shd w:val="clear" w:color="auto" w:fill="auto"/>
                  <w:noWrap/>
                  <w:vAlign w:val="bottom"/>
                  <w:hideMark/>
                </w:tcPr>
                <w:p w14:paraId="12DFB410" w14:textId="77777777" w:rsidR="008E04D9" w:rsidRPr="008E04D9" w:rsidRDefault="008E04D9" w:rsidP="008E04D9">
                  <w:pPr>
                    <w:spacing w:after="0"/>
                    <w:jc w:val="left"/>
                    <w:rPr>
                      <w:sz w:val="20"/>
                      <w:lang w:eastAsia="en-GB"/>
                    </w:rPr>
                  </w:pPr>
                </w:p>
              </w:tc>
              <w:tc>
                <w:tcPr>
                  <w:tcW w:w="2260" w:type="dxa"/>
                  <w:tcBorders>
                    <w:top w:val="nil"/>
                    <w:left w:val="nil"/>
                    <w:bottom w:val="nil"/>
                    <w:right w:val="nil"/>
                  </w:tcBorders>
                  <w:shd w:val="clear" w:color="auto" w:fill="auto"/>
                  <w:noWrap/>
                  <w:vAlign w:val="bottom"/>
                  <w:hideMark/>
                </w:tcPr>
                <w:p w14:paraId="2B0B94BE"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noWrap/>
                  <w:vAlign w:val="bottom"/>
                  <w:hideMark/>
                </w:tcPr>
                <w:p w14:paraId="76560913" w14:textId="77777777" w:rsidR="008E04D9" w:rsidRPr="008E04D9" w:rsidRDefault="008E04D9" w:rsidP="008E04D9">
                  <w:pPr>
                    <w:spacing w:after="0"/>
                    <w:jc w:val="left"/>
                    <w:rPr>
                      <w:sz w:val="20"/>
                      <w:lang w:eastAsia="en-GB"/>
                    </w:rPr>
                  </w:pPr>
                </w:p>
              </w:tc>
              <w:tc>
                <w:tcPr>
                  <w:tcW w:w="2540" w:type="dxa"/>
                  <w:tcBorders>
                    <w:top w:val="single" w:sz="8" w:space="0" w:color="auto"/>
                    <w:left w:val="single" w:sz="8" w:space="0" w:color="auto"/>
                    <w:bottom w:val="single" w:sz="8" w:space="0" w:color="auto"/>
                    <w:right w:val="single" w:sz="8" w:space="0" w:color="auto"/>
                  </w:tcBorders>
                  <w:shd w:val="clear" w:color="000000" w:fill="00B0F0"/>
                  <w:vAlign w:val="bottom"/>
                  <w:hideMark/>
                </w:tcPr>
                <w:p w14:paraId="5DA705C0" w14:textId="77777777" w:rsidR="008E04D9" w:rsidRPr="008E04D9" w:rsidRDefault="008E04D9" w:rsidP="008E04D9">
                  <w:pPr>
                    <w:spacing w:after="0"/>
                    <w:jc w:val="center"/>
                    <w:rPr>
                      <w:rFonts w:ascii="Calibri" w:hAnsi="Calibri" w:cs="Calibri"/>
                      <w:color w:val="000000"/>
                      <w:sz w:val="22"/>
                      <w:szCs w:val="22"/>
                      <w:lang w:eastAsia="en-GB"/>
                    </w:rPr>
                  </w:pPr>
                  <w:r w:rsidRPr="008E04D9">
                    <w:rPr>
                      <w:rFonts w:ascii="Calibri" w:hAnsi="Calibri" w:cs="Calibri"/>
                      <w:color w:val="000000"/>
                      <w:sz w:val="22"/>
                      <w:szCs w:val="22"/>
                      <w:lang w:eastAsia="en-GB"/>
                    </w:rPr>
                    <w:t xml:space="preserve">SPORTS AND LANDCAPE MANAGER </w:t>
                  </w:r>
                </w:p>
              </w:tc>
              <w:tc>
                <w:tcPr>
                  <w:tcW w:w="520" w:type="dxa"/>
                  <w:tcBorders>
                    <w:top w:val="nil"/>
                    <w:left w:val="nil"/>
                    <w:bottom w:val="nil"/>
                    <w:right w:val="nil"/>
                  </w:tcBorders>
                  <w:shd w:val="clear" w:color="auto" w:fill="auto"/>
                  <w:noWrap/>
                  <w:vAlign w:val="bottom"/>
                  <w:hideMark/>
                </w:tcPr>
                <w:p w14:paraId="6B948DA9" w14:textId="77777777" w:rsidR="008E04D9" w:rsidRPr="008E04D9" w:rsidRDefault="008E04D9" w:rsidP="008E04D9">
                  <w:pPr>
                    <w:spacing w:after="0"/>
                    <w:jc w:val="center"/>
                    <w:rPr>
                      <w:rFonts w:ascii="Calibri" w:hAnsi="Calibri" w:cs="Calibri"/>
                      <w:color w:val="000000"/>
                      <w:sz w:val="22"/>
                      <w:szCs w:val="22"/>
                      <w:lang w:eastAsia="en-GB"/>
                    </w:rPr>
                  </w:pPr>
                </w:p>
              </w:tc>
              <w:tc>
                <w:tcPr>
                  <w:tcW w:w="2200" w:type="dxa"/>
                  <w:tcBorders>
                    <w:top w:val="nil"/>
                    <w:left w:val="nil"/>
                    <w:bottom w:val="nil"/>
                    <w:right w:val="nil"/>
                  </w:tcBorders>
                  <w:shd w:val="clear" w:color="auto" w:fill="auto"/>
                  <w:noWrap/>
                  <w:vAlign w:val="bottom"/>
                  <w:hideMark/>
                </w:tcPr>
                <w:p w14:paraId="3D0B7059"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noWrap/>
                  <w:vAlign w:val="bottom"/>
                  <w:hideMark/>
                </w:tcPr>
                <w:p w14:paraId="7AE1EC28" w14:textId="77777777" w:rsidR="008E04D9" w:rsidRPr="008E04D9" w:rsidRDefault="008E04D9" w:rsidP="008E04D9">
                  <w:pPr>
                    <w:spacing w:after="0"/>
                    <w:jc w:val="left"/>
                    <w:rPr>
                      <w:sz w:val="20"/>
                      <w:lang w:eastAsia="en-GB"/>
                    </w:rPr>
                  </w:pPr>
                </w:p>
              </w:tc>
              <w:tc>
                <w:tcPr>
                  <w:tcW w:w="2200" w:type="dxa"/>
                  <w:tcBorders>
                    <w:top w:val="nil"/>
                    <w:left w:val="nil"/>
                    <w:bottom w:val="nil"/>
                    <w:right w:val="nil"/>
                  </w:tcBorders>
                  <w:shd w:val="clear" w:color="auto" w:fill="auto"/>
                  <w:noWrap/>
                  <w:vAlign w:val="bottom"/>
                  <w:hideMark/>
                </w:tcPr>
                <w:p w14:paraId="482DB4F7" w14:textId="77777777" w:rsidR="008E04D9" w:rsidRPr="008E04D9" w:rsidRDefault="008E04D9" w:rsidP="008E04D9">
                  <w:pPr>
                    <w:spacing w:after="0"/>
                    <w:jc w:val="left"/>
                    <w:rPr>
                      <w:sz w:val="20"/>
                      <w:lang w:eastAsia="en-GB"/>
                    </w:rPr>
                  </w:pPr>
                </w:p>
              </w:tc>
            </w:tr>
            <w:tr w:rsidR="008E04D9" w:rsidRPr="008E04D9" w14:paraId="208B296D" w14:textId="77777777" w:rsidTr="008E04D9">
              <w:trPr>
                <w:trHeight w:val="210"/>
              </w:trPr>
              <w:tc>
                <w:tcPr>
                  <w:tcW w:w="500" w:type="dxa"/>
                  <w:tcBorders>
                    <w:top w:val="nil"/>
                    <w:left w:val="nil"/>
                    <w:bottom w:val="nil"/>
                    <w:right w:val="nil"/>
                  </w:tcBorders>
                  <w:shd w:val="clear" w:color="auto" w:fill="auto"/>
                  <w:noWrap/>
                  <w:vAlign w:val="bottom"/>
                  <w:hideMark/>
                </w:tcPr>
                <w:p w14:paraId="17B4DCA5" w14:textId="77777777" w:rsidR="008E04D9" w:rsidRPr="008E04D9" w:rsidRDefault="008E04D9" w:rsidP="008E04D9">
                  <w:pPr>
                    <w:spacing w:after="0"/>
                    <w:jc w:val="left"/>
                    <w:rPr>
                      <w:sz w:val="20"/>
                      <w:lang w:eastAsia="en-GB"/>
                    </w:rPr>
                  </w:pPr>
                </w:p>
              </w:tc>
              <w:tc>
                <w:tcPr>
                  <w:tcW w:w="2260" w:type="dxa"/>
                  <w:tcBorders>
                    <w:top w:val="nil"/>
                    <w:left w:val="nil"/>
                    <w:bottom w:val="nil"/>
                    <w:right w:val="nil"/>
                  </w:tcBorders>
                  <w:shd w:val="clear" w:color="auto" w:fill="auto"/>
                  <w:noWrap/>
                  <w:vAlign w:val="bottom"/>
                  <w:hideMark/>
                </w:tcPr>
                <w:p w14:paraId="10817572"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noWrap/>
                  <w:vAlign w:val="bottom"/>
                  <w:hideMark/>
                </w:tcPr>
                <w:p w14:paraId="51833F2D" w14:textId="77777777" w:rsidR="008E04D9" w:rsidRPr="008E04D9" w:rsidRDefault="008E04D9" w:rsidP="008E04D9">
                  <w:pPr>
                    <w:spacing w:after="0"/>
                    <w:jc w:val="left"/>
                    <w:rPr>
                      <w:sz w:val="20"/>
                      <w:lang w:eastAsia="en-GB"/>
                    </w:rPr>
                  </w:pPr>
                </w:p>
              </w:tc>
              <w:tc>
                <w:tcPr>
                  <w:tcW w:w="2540" w:type="dxa"/>
                  <w:tcBorders>
                    <w:top w:val="nil"/>
                    <w:left w:val="nil"/>
                    <w:bottom w:val="nil"/>
                    <w:right w:val="nil"/>
                  </w:tcBorders>
                  <w:shd w:val="clear" w:color="auto" w:fill="auto"/>
                  <w:noWrap/>
                  <w:vAlign w:val="bottom"/>
                  <w:hideMark/>
                </w:tcPr>
                <w:p w14:paraId="331B73FF"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noWrap/>
                  <w:vAlign w:val="bottom"/>
                  <w:hideMark/>
                </w:tcPr>
                <w:p w14:paraId="3F3DBE86" w14:textId="77777777" w:rsidR="008E04D9" w:rsidRPr="008E04D9" w:rsidRDefault="008E04D9" w:rsidP="008E04D9">
                  <w:pPr>
                    <w:spacing w:after="0"/>
                    <w:jc w:val="left"/>
                    <w:rPr>
                      <w:sz w:val="20"/>
                      <w:lang w:eastAsia="en-GB"/>
                    </w:rPr>
                  </w:pPr>
                </w:p>
              </w:tc>
              <w:tc>
                <w:tcPr>
                  <w:tcW w:w="2200" w:type="dxa"/>
                  <w:tcBorders>
                    <w:top w:val="nil"/>
                    <w:left w:val="nil"/>
                    <w:bottom w:val="nil"/>
                    <w:right w:val="nil"/>
                  </w:tcBorders>
                  <w:shd w:val="clear" w:color="auto" w:fill="auto"/>
                  <w:noWrap/>
                  <w:vAlign w:val="bottom"/>
                  <w:hideMark/>
                </w:tcPr>
                <w:p w14:paraId="3EC3000F"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noWrap/>
                  <w:vAlign w:val="bottom"/>
                  <w:hideMark/>
                </w:tcPr>
                <w:p w14:paraId="59E61012" w14:textId="77777777" w:rsidR="008E04D9" w:rsidRPr="008E04D9" w:rsidRDefault="008E04D9" w:rsidP="008E04D9">
                  <w:pPr>
                    <w:spacing w:after="0"/>
                    <w:jc w:val="left"/>
                    <w:rPr>
                      <w:sz w:val="20"/>
                      <w:lang w:eastAsia="en-GB"/>
                    </w:rPr>
                  </w:pPr>
                </w:p>
              </w:tc>
              <w:tc>
                <w:tcPr>
                  <w:tcW w:w="2200" w:type="dxa"/>
                  <w:tcBorders>
                    <w:top w:val="nil"/>
                    <w:left w:val="nil"/>
                    <w:bottom w:val="nil"/>
                    <w:right w:val="nil"/>
                  </w:tcBorders>
                  <w:shd w:val="clear" w:color="auto" w:fill="auto"/>
                  <w:noWrap/>
                  <w:vAlign w:val="bottom"/>
                  <w:hideMark/>
                </w:tcPr>
                <w:p w14:paraId="6A036D76" w14:textId="77777777" w:rsidR="008E04D9" w:rsidRPr="008E04D9" w:rsidRDefault="008E04D9" w:rsidP="008E04D9">
                  <w:pPr>
                    <w:spacing w:after="0"/>
                    <w:jc w:val="left"/>
                    <w:rPr>
                      <w:sz w:val="20"/>
                      <w:lang w:eastAsia="en-GB"/>
                    </w:rPr>
                  </w:pPr>
                </w:p>
              </w:tc>
            </w:tr>
            <w:tr w:rsidR="008E04D9" w:rsidRPr="008E04D9" w14:paraId="2307872D" w14:textId="77777777" w:rsidTr="008E04D9">
              <w:trPr>
                <w:trHeight w:val="645"/>
              </w:trPr>
              <w:tc>
                <w:tcPr>
                  <w:tcW w:w="500" w:type="dxa"/>
                  <w:tcBorders>
                    <w:top w:val="nil"/>
                    <w:left w:val="nil"/>
                    <w:bottom w:val="nil"/>
                    <w:right w:val="nil"/>
                  </w:tcBorders>
                  <w:shd w:val="clear" w:color="auto" w:fill="auto"/>
                  <w:noWrap/>
                  <w:vAlign w:val="bottom"/>
                  <w:hideMark/>
                </w:tcPr>
                <w:p w14:paraId="15C1011C" w14:textId="77777777" w:rsidR="008E04D9" w:rsidRPr="008E04D9" w:rsidRDefault="008E04D9" w:rsidP="008E04D9">
                  <w:pPr>
                    <w:spacing w:after="0"/>
                    <w:jc w:val="left"/>
                    <w:rPr>
                      <w:sz w:val="20"/>
                      <w:lang w:eastAsia="en-GB"/>
                    </w:rPr>
                  </w:pPr>
                </w:p>
              </w:tc>
              <w:tc>
                <w:tcPr>
                  <w:tcW w:w="2260" w:type="dxa"/>
                  <w:tcBorders>
                    <w:top w:val="nil"/>
                    <w:left w:val="nil"/>
                    <w:bottom w:val="nil"/>
                    <w:right w:val="nil"/>
                  </w:tcBorders>
                  <w:shd w:val="clear" w:color="auto" w:fill="auto"/>
                  <w:noWrap/>
                  <w:vAlign w:val="bottom"/>
                  <w:hideMark/>
                </w:tcPr>
                <w:p w14:paraId="28543FBA"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noWrap/>
                  <w:vAlign w:val="bottom"/>
                  <w:hideMark/>
                </w:tcPr>
                <w:p w14:paraId="431D9105" w14:textId="77777777" w:rsidR="008E04D9" w:rsidRPr="008E04D9" w:rsidRDefault="008E04D9" w:rsidP="008E04D9">
                  <w:pPr>
                    <w:spacing w:after="0"/>
                    <w:jc w:val="left"/>
                    <w:rPr>
                      <w:sz w:val="20"/>
                      <w:lang w:eastAsia="en-GB"/>
                    </w:rPr>
                  </w:pPr>
                </w:p>
              </w:tc>
              <w:tc>
                <w:tcPr>
                  <w:tcW w:w="2540" w:type="dxa"/>
                  <w:tcBorders>
                    <w:top w:val="single" w:sz="8" w:space="0" w:color="auto"/>
                    <w:left w:val="single" w:sz="8" w:space="0" w:color="auto"/>
                    <w:bottom w:val="single" w:sz="8" w:space="0" w:color="auto"/>
                    <w:right w:val="single" w:sz="8" w:space="0" w:color="auto"/>
                  </w:tcBorders>
                  <w:shd w:val="clear" w:color="000000" w:fill="00B0F0"/>
                  <w:vAlign w:val="bottom"/>
                  <w:hideMark/>
                </w:tcPr>
                <w:p w14:paraId="60514D79" w14:textId="77777777" w:rsidR="008E04D9" w:rsidRPr="008E04D9" w:rsidRDefault="008E04D9" w:rsidP="008E04D9">
                  <w:pPr>
                    <w:spacing w:after="0"/>
                    <w:jc w:val="center"/>
                    <w:rPr>
                      <w:rFonts w:ascii="Calibri" w:hAnsi="Calibri" w:cs="Calibri"/>
                      <w:color w:val="000000"/>
                      <w:sz w:val="22"/>
                      <w:szCs w:val="22"/>
                      <w:lang w:eastAsia="en-GB"/>
                    </w:rPr>
                  </w:pPr>
                  <w:r w:rsidRPr="008E04D9">
                    <w:rPr>
                      <w:rFonts w:ascii="Calibri" w:hAnsi="Calibri" w:cs="Calibri"/>
                      <w:color w:val="000000"/>
                      <w:sz w:val="22"/>
                      <w:szCs w:val="22"/>
                      <w:lang w:eastAsia="en-GB"/>
                    </w:rPr>
                    <w:t xml:space="preserve">SPORTS AND LANDCAPE ASSISTANT MANAGER </w:t>
                  </w:r>
                </w:p>
              </w:tc>
              <w:tc>
                <w:tcPr>
                  <w:tcW w:w="520" w:type="dxa"/>
                  <w:tcBorders>
                    <w:top w:val="nil"/>
                    <w:left w:val="nil"/>
                    <w:bottom w:val="nil"/>
                    <w:right w:val="nil"/>
                  </w:tcBorders>
                  <w:shd w:val="clear" w:color="auto" w:fill="auto"/>
                  <w:noWrap/>
                  <w:vAlign w:val="bottom"/>
                  <w:hideMark/>
                </w:tcPr>
                <w:p w14:paraId="2A1600F0" w14:textId="77777777" w:rsidR="008E04D9" w:rsidRPr="008E04D9" w:rsidRDefault="008E04D9" w:rsidP="008E04D9">
                  <w:pPr>
                    <w:spacing w:after="0"/>
                    <w:jc w:val="center"/>
                    <w:rPr>
                      <w:rFonts w:ascii="Calibri" w:hAnsi="Calibri" w:cs="Calibri"/>
                      <w:color w:val="000000"/>
                      <w:sz w:val="22"/>
                      <w:szCs w:val="22"/>
                      <w:lang w:eastAsia="en-GB"/>
                    </w:rPr>
                  </w:pPr>
                </w:p>
              </w:tc>
              <w:tc>
                <w:tcPr>
                  <w:tcW w:w="2200" w:type="dxa"/>
                  <w:tcBorders>
                    <w:top w:val="nil"/>
                    <w:left w:val="nil"/>
                    <w:bottom w:val="nil"/>
                    <w:right w:val="nil"/>
                  </w:tcBorders>
                  <w:shd w:val="clear" w:color="auto" w:fill="auto"/>
                  <w:noWrap/>
                  <w:vAlign w:val="bottom"/>
                  <w:hideMark/>
                </w:tcPr>
                <w:p w14:paraId="292EB2D5"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noWrap/>
                  <w:vAlign w:val="bottom"/>
                  <w:hideMark/>
                </w:tcPr>
                <w:p w14:paraId="7F8F5F54" w14:textId="77777777" w:rsidR="008E04D9" w:rsidRPr="008E04D9" w:rsidRDefault="008E04D9" w:rsidP="008E04D9">
                  <w:pPr>
                    <w:spacing w:after="0"/>
                    <w:jc w:val="left"/>
                    <w:rPr>
                      <w:sz w:val="20"/>
                      <w:lang w:eastAsia="en-GB"/>
                    </w:rPr>
                  </w:pPr>
                </w:p>
              </w:tc>
              <w:tc>
                <w:tcPr>
                  <w:tcW w:w="2200" w:type="dxa"/>
                  <w:tcBorders>
                    <w:top w:val="nil"/>
                    <w:left w:val="nil"/>
                    <w:bottom w:val="nil"/>
                    <w:right w:val="nil"/>
                  </w:tcBorders>
                  <w:shd w:val="clear" w:color="auto" w:fill="auto"/>
                  <w:noWrap/>
                  <w:vAlign w:val="bottom"/>
                  <w:hideMark/>
                </w:tcPr>
                <w:p w14:paraId="3A49246F" w14:textId="77777777" w:rsidR="008E04D9" w:rsidRPr="008E04D9" w:rsidRDefault="008E04D9" w:rsidP="008E04D9">
                  <w:pPr>
                    <w:spacing w:after="0"/>
                    <w:jc w:val="left"/>
                    <w:rPr>
                      <w:sz w:val="20"/>
                      <w:lang w:eastAsia="en-GB"/>
                    </w:rPr>
                  </w:pPr>
                </w:p>
              </w:tc>
            </w:tr>
            <w:tr w:rsidR="008E04D9" w:rsidRPr="008E04D9" w14:paraId="7A5343F0" w14:textId="77777777" w:rsidTr="008E04D9">
              <w:trPr>
                <w:trHeight w:val="210"/>
              </w:trPr>
              <w:tc>
                <w:tcPr>
                  <w:tcW w:w="500" w:type="dxa"/>
                  <w:tcBorders>
                    <w:top w:val="nil"/>
                    <w:left w:val="nil"/>
                    <w:bottom w:val="nil"/>
                    <w:right w:val="nil"/>
                  </w:tcBorders>
                  <w:shd w:val="clear" w:color="auto" w:fill="auto"/>
                  <w:noWrap/>
                  <w:vAlign w:val="bottom"/>
                  <w:hideMark/>
                </w:tcPr>
                <w:p w14:paraId="72D97C72" w14:textId="77777777" w:rsidR="008E04D9" w:rsidRPr="008E04D9" w:rsidRDefault="008E04D9" w:rsidP="008E04D9">
                  <w:pPr>
                    <w:spacing w:after="0"/>
                    <w:jc w:val="left"/>
                    <w:rPr>
                      <w:sz w:val="20"/>
                      <w:lang w:eastAsia="en-GB"/>
                    </w:rPr>
                  </w:pPr>
                </w:p>
              </w:tc>
              <w:tc>
                <w:tcPr>
                  <w:tcW w:w="2260" w:type="dxa"/>
                  <w:tcBorders>
                    <w:top w:val="nil"/>
                    <w:left w:val="nil"/>
                    <w:bottom w:val="nil"/>
                    <w:right w:val="nil"/>
                  </w:tcBorders>
                  <w:shd w:val="clear" w:color="auto" w:fill="auto"/>
                  <w:noWrap/>
                  <w:vAlign w:val="bottom"/>
                  <w:hideMark/>
                </w:tcPr>
                <w:p w14:paraId="1C881CF9"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noWrap/>
                  <w:vAlign w:val="bottom"/>
                  <w:hideMark/>
                </w:tcPr>
                <w:p w14:paraId="2CCC442A" w14:textId="77777777" w:rsidR="008E04D9" w:rsidRPr="008E04D9" w:rsidRDefault="008E04D9" w:rsidP="008E04D9">
                  <w:pPr>
                    <w:spacing w:after="0"/>
                    <w:jc w:val="left"/>
                    <w:rPr>
                      <w:sz w:val="20"/>
                      <w:lang w:eastAsia="en-GB"/>
                    </w:rPr>
                  </w:pPr>
                </w:p>
              </w:tc>
              <w:tc>
                <w:tcPr>
                  <w:tcW w:w="2540" w:type="dxa"/>
                  <w:tcBorders>
                    <w:top w:val="nil"/>
                    <w:left w:val="nil"/>
                    <w:bottom w:val="nil"/>
                    <w:right w:val="nil"/>
                  </w:tcBorders>
                  <w:shd w:val="clear" w:color="auto" w:fill="auto"/>
                  <w:noWrap/>
                  <w:vAlign w:val="bottom"/>
                  <w:hideMark/>
                </w:tcPr>
                <w:p w14:paraId="335FD294"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noWrap/>
                  <w:vAlign w:val="bottom"/>
                  <w:hideMark/>
                </w:tcPr>
                <w:p w14:paraId="7E1E5100" w14:textId="77777777" w:rsidR="008E04D9" w:rsidRPr="008E04D9" w:rsidRDefault="008E04D9" w:rsidP="008E04D9">
                  <w:pPr>
                    <w:spacing w:after="0"/>
                    <w:jc w:val="left"/>
                    <w:rPr>
                      <w:sz w:val="20"/>
                      <w:lang w:eastAsia="en-GB"/>
                    </w:rPr>
                  </w:pPr>
                </w:p>
              </w:tc>
              <w:tc>
                <w:tcPr>
                  <w:tcW w:w="2200" w:type="dxa"/>
                  <w:tcBorders>
                    <w:top w:val="nil"/>
                    <w:left w:val="nil"/>
                    <w:bottom w:val="nil"/>
                    <w:right w:val="nil"/>
                  </w:tcBorders>
                  <w:shd w:val="clear" w:color="auto" w:fill="auto"/>
                  <w:noWrap/>
                  <w:vAlign w:val="bottom"/>
                  <w:hideMark/>
                </w:tcPr>
                <w:p w14:paraId="6C167A03"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noWrap/>
                  <w:vAlign w:val="bottom"/>
                  <w:hideMark/>
                </w:tcPr>
                <w:p w14:paraId="3553BF99" w14:textId="77777777" w:rsidR="008E04D9" w:rsidRPr="008E04D9" w:rsidRDefault="008E04D9" w:rsidP="008E04D9">
                  <w:pPr>
                    <w:spacing w:after="0"/>
                    <w:jc w:val="left"/>
                    <w:rPr>
                      <w:sz w:val="20"/>
                      <w:lang w:eastAsia="en-GB"/>
                    </w:rPr>
                  </w:pPr>
                </w:p>
              </w:tc>
              <w:tc>
                <w:tcPr>
                  <w:tcW w:w="2200" w:type="dxa"/>
                  <w:tcBorders>
                    <w:top w:val="nil"/>
                    <w:left w:val="nil"/>
                    <w:bottom w:val="nil"/>
                    <w:right w:val="nil"/>
                  </w:tcBorders>
                  <w:shd w:val="clear" w:color="auto" w:fill="auto"/>
                  <w:noWrap/>
                  <w:vAlign w:val="bottom"/>
                  <w:hideMark/>
                </w:tcPr>
                <w:p w14:paraId="68EA29D2" w14:textId="77777777" w:rsidR="008E04D9" w:rsidRPr="008E04D9" w:rsidRDefault="008E04D9" w:rsidP="008E04D9">
                  <w:pPr>
                    <w:spacing w:after="0"/>
                    <w:jc w:val="left"/>
                    <w:rPr>
                      <w:sz w:val="20"/>
                      <w:lang w:eastAsia="en-GB"/>
                    </w:rPr>
                  </w:pPr>
                </w:p>
              </w:tc>
            </w:tr>
            <w:tr w:rsidR="008E04D9" w:rsidRPr="008E04D9" w14:paraId="03B5C529" w14:textId="77777777" w:rsidTr="008E04D9">
              <w:trPr>
                <w:trHeight w:val="645"/>
              </w:trPr>
              <w:tc>
                <w:tcPr>
                  <w:tcW w:w="500" w:type="dxa"/>
                  <w:tcBorders>
                    <w:top w:val="nil"/>
                    <w:left w:val="nil"/>
                    <w:bottom w:val="nil"/>
                    <w:right w:val="nil"/>
                  </w:tcBorders>
                  <w:shd w:val="clear" w:color="auto" w:fill="auto"/>
                  <w:noWrap/>
                  <w:vAlign w:val="bottom"/>
                  <w:hideMark/>
                </w:tcPr>
                <w:p w14:paraId="6762488B" w14:textId="77777777" w:rsidR="008E04D9" w:rsidRPr="008E04D9" w:rsidRDefault="008E04D9" w:rsidP="008E04D9">
                  <w:pPr>
                    <w:spacing w:after="0"/>
                    <w:jc w:val="left"/>
                    <w:rPr>
                      <w:sz w:val="20"/>
                      <w:lang w:eastAsia="en-GB"/>
                    </w:rPr>
                  </w:pPr>
                </w:p>
              </w:tc>
              <w:tc>
                <w:tcPr>
                  <w:tcW w:w="2260" w:type="dxa"/>
                  <w:tcBorders>
                    <w:top w:val="single" w:sz="8" w:space="0" w:color="auto"/>
                    <w:left w:val="single" w:sz="8" w:space="0" w:color="auto"/>
                    <w:bottom w:val="single" w:sz="8" w:space="0" w:color="auto"/>
                    <w:right w:val="single" w:sz="8" w:space="0" w:color="auto"/>
                  </w:tcBorders>
                  <w:shd w:val="clear" w:color="000000" w:fill="00B0F0"/>
                  <w:vAlign w:val="center"/>
                  <w:hideMark/>
                </w:tcPr>
                <w:p w14:paraId="4085EE2A" w14:textId="77777777" w:rsidR="008E04D9" w:rsidRPr="008E04D9" w:rsidRDefault="008E04D9" w:rsidP="008E04D9">
                  <w:pPr>
                    <w:spacing w:after="0"/>
                    <w:jc w:val="center"/>
                    <w:rPr>
                      <w:rFonts w:ascii="Calibri" w:hAnsi="Calibri" w:cs="Calibri"/>
                      <w:color w:val="000000"/>
                      <w:sz w:val="22"/>
                      <w:szCs w:val="22"/>
                      <w:lang w:eastAsia="en-GB"/>
                    </w:rPr>
                  </w:pPr>
                  <w:r w:rsidRPr="008E04D9">
                    <w:rPr>
                      <w:rFonts w:ascii="Calibri" w:hAnsi="Calibri" w:cs="Calibri"/>
                      <w:color w:val="000000"/>
                      <w:sz w:val="22"/>
                      <w:szCs w:val="22"/>
                      <w:lang w:eastAsia="en-GB"/>
                    </w:rPr>
                    <w:t xml:space="preserve">TEAM LEADER             STAG HILL </w:t>
                  </w:r>
                </w:p>
              </w:tc>
              <w:tc>
                <w:tcPr>
                  <w:tcW w:w="520" w:type="dxa"/>
                  <w:tcBorders>
                    <w:top w:val="nil"/>
                    <w:left w:val="nil"/>
                    <w:bottom w:val="nil"/>
                    <w:right w:val="nil"/>
                  </w:tcBorders>
                  <w:shd w:val="clear" w:color="auto" w:fill="auto"/>
                  <w:noWrap/>
                  <w:vAlign w:val="bottom"/>
                  <w:hideMark/>
                </w:tcPr>
                <w:p w14:paraId="6D0E89C9" w14:textId="77777777" w:rsidR="008E04D9" w:rsidRPr="008E04D9" w:rsidRDefault="008E04D9" w:rsidP="008E04D9">
                  <w:pPr>
                    <w:spacing w:after="0"/>
                    <w:jc w:val="center"/>
                    <w:rPr>
                      <w:rFonts w:ascii="Calibri" w:hAnsi="Calibri" w:cs="Calibri"/>
                      <w:color w:val="000000"/>
                      <w:sz w:val="22"/>
                      <w:szCs w:val="22"/>
                      <w:lang w:eastAsia="en-GB"/>
                    </w:rPr>
                  </w:pPr>
                </w:p>
              </w:tc>
              <w:tc>
                <w:tcPr>
                  <w:tcW w:w="2540" w:type="dxa"/>
                  <w:tcBorders>
                    <w:top w:val="nil"/>
                    <w:left w:val="nil"/>
                    <w:bottom w:val="nil"/>
                    <w:right w:val="nil"/>
                  </w:tcBorders>
                  <w:shd w:val="clear" w:color="auto" w:fill="auto"/>
                  <w:noWrap/>
                  <w:vAlign w:val="bottom"/>
                  <w:hideMark/>
                </w:tcPr>
                <w:p w14:paraId="61C8DDA0"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noWrap/>
                  <w:vAlign w:val="bottom"/>
                  <w:hideMark/>
                </w:tcPr>
                <w:p w14:paraId="71EB3BD5" w14:textId="77777777" w:rsidR="008E04D9" w:rsidRPr="008E04D9" w:rsidRDefault="008E04D9" w:rsidP="008E04D9">
                  <w:pPr>
                    <w:spacing w:after="0"/>
                    <w:jc w:val="left"/>
                    <w:rPr>
                      <w:sz w:val="20"/>
                      <w:lang w:eastAsia="en-GB"/>
                    </w:rPr>
                  </w:pPr>
                </w:p>
              </w:tc>
              <w:tc>
                <w:tcPr>
                  <w:tcW w:w="2200" w:type="dxa"/>
                  <w:tcBorders>
                    <w:top w:val="single" w:sz="8" w:space="0" w:color="auto"/>
                    <w:left w:val="single" w:sz="8" w:space="0" w:color="auto"/>
                    <w:bottom w:val="single" w:sz="8" w:space="0" w:color="auto"/>
                    <w:right w:val="single" w:sz="8" w:space="0" w:color="auto"/>
                  </w:tcBorders>
                  <w:shd w:val="clear" w:color="000000" w:fill="00B0F0"/>
                  <w:vAlign w:val="bottom"/>
                  <w:hideMark/>
                </w:tcPr>
                <w:p w14:paraId="68634C1E" w14:textId="77777777" w:rsidR="008E04D9" w:rsidRPr="008E04D9" w:rsidRDefault="008E04D9" w:rsidP="008E04D9">
                  <w:pPr>
                    <w:spacing w:after="0"/>
                    <w:jc w:val="center"/>
                    <w:rPr>
                      <w:rFonts w:ascii="Calibri" w:hAnsi="Calibri" w:cs="Calibri"/>
                      <w:color w:val="000000"/>
                      <w:sz w:val="22"/>
                      <w:szCs w:val="22"/>
                      <w:lang w:eastAsia="en-GB"/>
                    </w:rPr>
                  </w:pPr>
                  <w:r w:rsidRPr="008E04D9">
                    <w:rPr>
                      <w:rFonts w:ascii="Calibri" w:hAnsi="Calibri" w:cs="Calibri"/>
                      <w:color w:val="000000"/>
                      <w:sz w:val="22"/>
                      <w:szCs w:val="22"/>
                      <w:lang w:eastAsia="en-GB"/>
                    </w:rPr>
                    <w:t>TEAM LEADER MANOR PARK</w:t>
                  </w:r>
                </w:p>
              </w:tc>
              <w:tc>
                <w:tcPr>
                  <w:tcW w:w="520" w:type="dxa"/>
                  <w:tcBorders>
                    <w:top w:val="nil"/>
                    <w:left w:val="nil"/>
                    <w:bottom w:val="nil"/>
                    <w:right w:val="nil"/>
                  </w:tcBorders>
                  <w:shd w:val="clear" w:color="auto" w:fill="auto"/>
                  <w:noWrap/>
                  <w:vAlign w:val="bottom"/>
                  <w:hideMark/>
                </w:tcPr>
                <w:p w14:paraId="446C10E9" w14:textId="77777777" w:rsidR="008E04D9" w:rsidRPr="008E04D9" w:rsidRDefault="008E04D9" w:rsidP="008E04D9">
                  <w:pPr>
                    <w:spacing w:after="0"/>
                    <w:jc w:val="center"/>
                    <w:rPr>
                      <w:rFonts w:ascii="Calibri" w:hAnsi="Calibri" w:cs="Calibri"/>
                      <w:color w:val="000000"/>
                      <w:sz w:val="22"/>
                      <w:szCs w:val="22"/>
                      <w:lang w:eastAsia="en-GB"/>
                    </w:rPr>
                  </w:pPr>
                </w:p>
              </w:tc>
              <w:tc>
                <w:tcPr>
                  <w:tcW w:w="2200" w:type="dxa"/>
                  <w:tcBorders>
                    <w:top w:val="nil"/>
                    <w:left w:val="nil"/>
                    <w:bottom w:val="nil"/>
                    <w:right w:val="nil"/>
                  </w:tcBorders>
                  <w:shd w:val="clear" w:color="auto" w:fill="auto"/>
                  <w:noWrap/>
                  <w:vAlign w:val="bottom"/>
                  <w:hideMark/>
                </w:tcPr>
                <w:p w14:paraId="00D197B6" w14:textId="77777777" w:rsidR="008E04D9" w:rsidRPr="008E04D9" w:rsidRDefault="008E04D9" w:rsidP="008E04D9">
                  <w:pPr>
                    <w:spacing w:after="0"/>
                    <w:jc w:val="left"/>
                    <w:rPr>
                      <w:sz w:val="20"/>
                      <w:lang w:eastAsia="en-GB"/>
                    </w:rPr>
                  </w:pPr>
                </w:p>
              </w:tc>
            </w:tr>
            <w:tr w:rsidR="008E04D9" w:rsidRPr="008E04D9" w14:paraId="4C8B4A0D" w14:textId="77777777" w:rsidTr="008E04D9">
              <w:trPr>
                <w:trHeight w:val="210"/>
              </w:trPr>
              <w:tc>
                <w:tcPr>
                  <w:tcW w:w="500" w:type="dxa"/>
                  <w:tcBorders>
                    <w:top w:val="nil"/>
                    <w:left w:val="nil"/>
                    <w:bottom w:val="nil"/>
                    <w:right w:val="nil"/>
                  </w:tcBorders>
                  <w:shd w:val="clear" w:color="auto" w:fill="auto"/>
                  <w:noWrap/>
                  <w:vAlign w:val="bottom"/>
                  <w:hideMark/>
                </w:tcPr>
                <w:p w14:paraId="6F597788" w14:textId="77777777" w:rsidR="008E04D9" w:rsidRPr="008E04D9" w:rsidRDefault="008E04D9" w:rsidP="008E04D9">
                  <w:pPr>
                    <w:spacing w:after="0"/>
                    <w:jc w:val="center"/>
                    <w:rPr>
                      <w:sz w:val="20"/>
                      <w:lang w:eastAsia="en-GB"/>
                    </w:rPr>
                  </w:pPr>
                </w:p>
              </w:tc>
              <w:tc>
                <w:tcPr>
                  <w:tcW w:w="2260" w:type="dxa"/>
                  <w:tcBorders>
                    <w:top w:val="nil"/>
                    <w:left w:val="nil"/>
                    <w:bottom w:val="nil"/>
                    <w:right w:val="nil"/>
                  </w:tcBorders>
                  <w:shd w:val="clear" w:color="auto" w:fill="auto"/>
                  <w:noWrap/>
                  <w:vAlign w:val="center"/>
                  <w:hideMark/>
                </w:tcPr>
                <w:p w14:paraId="564B863D"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noWrap/>
                  <w:vAlign w:val="bottom"/>
                  <w:hideMark/>
                </w:tcPr>
                <w:p w14:paraId="2A69A70E" w14:textId="77777777" w:rsidR="008E04D9" w:rsidRPr="008E04D9" w:rsidRDefault="008E04D9" w:rsidP="008E04D9">
                  <w:pPr>
                    <w:spacing w:after="0"/>
                    <w:jc w:val="center"/>
                    <w:rPr>
                      <w:sz w:val="20"/>
                      <w:lang w:eastAsia="en-GB"/>
                    </w:rPr>
                  </w:pPr>
                </w:p>
              </w:tc>
              <w:tc>
                <w:tcPr>
                  <w:tcW w:w="2540" w:type="dxa"/>
                  <w:tcBorders>
                    <w:top w:val="nil"/>
                    <w:left w:val="nil"/>
                    <w:bottom w:val="nil"/>
                    <w:right w:val="nil"/>
                  </w:tcBorders>
                  <w:shd w:val="clear" w:color="auto" w:fill="auto"/>
                  <w:noWrap/>
                  <w:vAlign w:val="bottom"/>
                  <w:hideMark/>
                </w:tcPr>
                <w:p w14:paraId="323A9635"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noWrap/>
                  <w:vAlign w:val="bottom"/>
                  <w:hideMark/>
                </w:tcPr>
                <w:p w14:paraId="0CA14C18" w14:textId="77777777" w:rsidR="008E04D9" w:rsidRPr="008E04D9" w:rsidRDefault="008E04D9" w:rsidP="008E04D9">
                  <w:pPr>
                    <w:spacing w:after="0"/>
                    <w:jc w:val="left"/>
                    <w:rPr>
                      <w:sz w:val="20"/>
                      <w:lang w:eastAsia="en-GB"/>
                    </w:rPr>
                  </w:pPr>
                </w:p>
              </w:tc>
              <w:tc>
                <w:tcPr>
                  <w:tcW w:w="2200" w:type="dxa"/>
                  <w:tcBorders>
                    <w:top w:val="nil"/>
                    <w:left w:val="nil"/>
                    <w:bottom w:val="nil"/>
                    <w:right w:val="nil"/>
                  </w:tcBorders>
                  <w:shd w:val="clear" w:color="auto" w:fill="auto"/>
                  <w:noWrap/>
                  <w:vAlign w:val="bottom"/>
                  <w:hideMark/>
                </w:tcPr>
                <w:p w14:paraId="22F0EA38"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noWrap/>
                  <w:vAlign w:val="bottom"/>
                  <w:hideMark/>
                </w:tcPr>
                <w:p w14:paraId="0F563459" w14:textId="77777777" w:rsidR="008E04D9" w:rsidRPr="008E04D9" w:rsidRDefault="008E04D9" w:rsidP="008E04D9">
                  <w:pPr>
                    <w:spacing w:after="0"/>
                    <w:jc w:val="center"/>
                    <w:rPr>
                      <w:sz w:val="20"/>
                      <w:lang w:eastAsia="en-GB"/>
                    </w:rPr>
                  </w:pPr>
                </w:p>
              </w:tc>
              <w:tc>
                <w:tcPr>
                  <w:tcW w:w="2200" w:type="dxa"/>
                  <w:tcBorders>
                    <w:top w:val="nil"/>
                    <w:left w:val="nil"/>
                    <w:bottom w:val="nil"/>
                    <w:right w:val="nil"/>
                  </w:tcBorders>
                  <w:shd w:val="clear" w:color="auto" w:fill="auto"/>
                  <w:noWrap/>
                  <w:vAlign w:val="bottom"/>
                  <w:hideMark/>
                </w:tcPr>
                <w:p w14:paraId="7922F12D" w14:textId="77777777" w:rsidR="008E04D9" w:rsidRPr="008E04D9" w:rsidRDefault="008E04D9" w:rsidP="008E04D9">
                  <w:pPr>
                    <w:spacing w:after="0"/>
                    <w:jc w:val="left"/>
                    <w:rPr>
                      <w:sz w:val="20"/>
                      <w:lang w:eastAsia="en-GB"/>
                    </w:rPr>
                  </w:pPr>
                </w:p>
              </w:tc>
            </w:tr>
            <w:tr w:rsidR="008E04D9" w:rsidRPr="008E04D9" w14:paraId="5BFDDCD0" w14:textId="77777777" w:rsidTr="008E04D9">
              <w:trPr>
                <w:trHeight w:val="645"/>
              </w:trPr>
              <w:tc>
                <w:tcPr>
                  <w:tcW w:w="500" w:type="dxa"/>
                  <w:tcBorders>
                    <w:top w:val="nil"/>
                    <w:left w:val="nil"/>
                    <w:bottom w:val="nil"/>
                    <w:right w:val="nil"/>
                  </w:tcBorders>
                  <w:shd w:val="clear" w:color="auto" w:fill="auto"/>
                  <w:noWrap/>
                  <w:vAlign w:val="bottom"/>
                  <w:hideMark/>
                </w:tcPr>
                <w:p w14:paraId="16A4B48F" w14:textId="77777777" w:rsidR="008E04D9" w:rsidRPr="008E04D9" w:rsidRDefault="008E04D9" w:rsidP="008E04D9">
                  <w:pPr>
                    <w:spacing w:after="0"/>
                    <w:jc w:val="center"/>
                    <w:rPr>
                      <w:sz w:val="20"/>
                      <w:lang w:eastAsia="en-GB"/>
                    </w:rPr>
                  </w:pPr>
                </w:p>
              </w:tc>
              <w:tc>
                <w:tcPr>
                  <w:tcW w:w="2260"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14:paraId="47AF91A3" w14:textId="77777777" w:rsidR="008E04D9" w:rsidRPr="008E04D9" w:rsidRDefault="008E04D9" w:rsidP="008E04D9">
                  <w:pPr>
                    <w:spacing w:after="0"/>
                    <w:jc w:val="center"/>
                    <w:rPr>
                      <w:rFonts w:ascii="Calibri" w:hAnsi="Calibri" w:cs="Calibri"/>
                      <w:color w:val="000000"/>
                      <w:sz w:val="22"/>
                      <w:szCs w:val="22"/>
                      <w:lang w:eastAsia="en-GB"/>
                    </w:rPr>
                  </w:pPr>
                  <w:r w:rsidRPr="008E04D9">
                    <w:rPr>
                      <w:rFonts w:ascii="Calibri" w:hAnsi="Calibri" w:cs="Calibri"/>
                      <w:color w:val="000000"/>
                      <w:sz w:val="22"/>
                      <w:szCs w:val="22"/>
                      <w:lang w:eastAsia="en-GB"/>
                    </w:rPr>
                    <w:t xml:space="preserve">SUPERVISOR </w:t>
                  </w:r>
                </w:p>
              </w:tc>
              <w:tc>
                <w:tcPr>
                  <w:tcW w:w="520" w:type="dxa"/>
                  <w:tcBorders>
                    <w:top w:val="nil"/>
                    <w:left w:val="nil"/>
                    <w:bottom w:val="nil"/>
                    <w:right w:val="nil"/>
                  </w:tcBorders>
                  <w:shd w:val="clear" w:color="auto" w:fill="auto"/>
                  <w:noWrap/>
                  <w:vAlign w:val="bottom"/>
                  <w:hideMark/>
                </w:tcPr>
                <w:p w14:paraId="35730331" w14:textId="77777777" w:rsidR="008E04D9" w:rsidRPr="008E04D9" w:rsidRDefault="008E04D9" w:rsidP="008E04D9">
                  <w:pPr>
                    <w:spacing w:after="0"/>
                    <w:jc w:val="center"/>
                    <w:rPr>
                      <w:rFonts w:ascii="Calibri" w:hAnsi="Calibri" w:cs="Calibri"/>
                      <w:color w:val="000000"/>
                      <w:sz w:val="22"/>
                      <w:szCs w:val="22"/>
                      <w:lang w:eastAsia="en-GB"/>
                    </w:rPr>
                  </w:pPr>
                </w:p>
              </w:tc>
              <w:tc>
                <w:tcPr>
                  <w:tcW w:w="2540" w:type="dxa"/>
                  <w:tcBorders>
                    <w:top w:val="nil"/>
                    <w:left w:val="nil"/>
                    <w:bottom w:val="nil"/>
                    <w:right w:val="nil"/>
                  </w:tcBorders>
                  <w:shd w:val="clear" w:color="auto" w:fill="auto"/>
                  <w:noWrap/>
                  <w:vAlign w:val="bottom"/>
                  <w:hideMark/>
                </w:tcPr>
                <w:p w14:paraId="184E34A3"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noWrap/>
                  <w:vAlign w:val="bottom"/>
                  <w:hideMark/>
                </w:tcPr>
                <w:p w14:paraId="0B460FC9" w14:textId="77777777" w:rsidR="008E04D9" w:rsidRPr="008E04D9" w:rsidRDefault="008E04D9" w:rsidP="008E04D9">
                  <w:pPr>
                    <w:spacing w:after="0"/>
                    <w:jc w:val="left"/>
                    <w:rPr>
                      <w:sz w:val="20"/>
                      <w:lang w:eastAsia="en-GB"/>
                    </w:rPr>
                  </w:pPr>
                </w:p>
              </w:tc>
              <w:tc>
                <w:tcPr>
                  <w:tcW w:w="2200"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14:paraId="19D838D6" w14:textId="77777777" w:rsidR="008E04D9" w:rsidRPr="008E04D9" w:rsidRDefault="008E04D9" w:rsidP="008E04D9">
                  <w:pPr>
                    <w:spacing w:after="0"/>
                    <w:jc w:val="center"/>
                    <w:rPr>
                      <w:rFonts w:ascii="Calibri" w:hAnsi="Calibri" w:cs="Calibri"/>
                      <w:color w:val="000000"/>
                      <w:sz w:val="22"/>
                      <w:szCs w:val="22"/>
                      <w:lang w:eastAsia="en-GB"/>
                    </w:rPr>
                  </w:pPr>
                  <w:r w:rsidRPr="008E04D9">
                    <w:rPr>
                      <w:rFonts w:ascii="Calibri" w:hAnsi="Calibri" w:cs="Calibri"/>
                      <w:color w:val="000000"/>
                      <w:sz w:val="22"/>
                      <w:szCs w:val="22"/>
                      <w:lang w:eastAsia="en-GB"/>
                    </w:rPr>
                    <w:t xml:space="preserve">SUPERVISOR </w:t>
                  </w:r>
                </w:p>
              </w:tc>
              <w:tc>
                <w:tcPr>
                  <w:tcW w:w="520" w:type="dxa"/>
                  <w:tcBorders>
                    <w:top w:val="nil"/>
                    <w:left w:val="nil"/>
                    <w:bottom w:val="nil"/>
                    <w:right w:val="nil"/>
                  </w:tcBorders>
                  <w:shd w:val="clear" w:color="auto" w:fill="auto"/>
                  <w:noWrap/>
                  <w:vAlign w:val="bottom"/>
                  <w:hideMark/>
                </w:tcPr>
                <w:p w14:paraId="170920AB" w14:textId="77777777" w:rsidR="008E04D9" w:rsidRPr="008E04D9" w:rsidRDefault="008E04D9" w:rsidP="008E04D9">
                  <w:pPr>
                    <w:spacing w:after="0"/>
                    <w:jc w:val="center"/>
                    <w:rPr>
                      <w:rFonts w:ascii="Calibri" w:hAnsi="Calibri" w:cs="Calibri"/>
                      <w:color w:val="000000"/>
                      <w:sz w:val="22"/>
                      <w:szCs w:val="22"/>
                      <w:lang w:eastAsia="en-GB"/>
                    </w:rPr>
                  </w:pPr>
                </w:p>
              </w:tc>
              <w:tc>
                <w:tcPr>
                  <w:tcW w:w="2200" w:type="dxa"/>
                  <w:tcBorders>
                    <w:top w:val="nil"/>
                    <w:left w:val="nil"/>
                    <w:bottom w:val="nil"/>
                    <w:right w:val="nil"/>
                  </w:tcBorders>
                  <w:shd w:val="clear" w:color="auto" w:fill="auto"/>
                  <w:noWrap/>
                  <w:vAlign w:val="bottom"/>
                  <w:hideMark/>
                </w:tcPr>
                <w:p w14:paraId="5436F911" w14:textId="77777777" w:rsidR="008E04D9" w:rsidRPr="008E04D9" w:rsidRDefault="008E04D9" w:rsidP="008E04D9">
                  <w:pPr>
                    <w:spacing w:after="0"/>
                    <w:jc w:val="left"/>
                    <w:rPr>
                      <w:sz w:val="20"/>
                      <w:lang w:eastAsia="en-GB"/>
                    </w:rPr>
                  </w:pPr>
                </w:p>
              </w:tc>
            </w:tr>
            <w:tr w:rsidR="008E04D9" w:rsidRPr="008E04D9" w14:paraId="46878847" w14:textId="77777777" w:rsidTr="008E04D9">
              <w:trPr>
                <w:trHeight w:val="195"/>
              </w:trPr>
              <w:tc>
                <w:tcPr>
                  <w:tcW w:w="500" w:type="dxa"/>
                  <w:tcBorders>
                    <w:top w:val="nil"/>
                    <w:left w:val="nil"/>
                    <w:bottom w:val="nil"/>
                    <w:right w:val="nil"/>
                  </w:tcBorders>
                  <w:shd w:val="clear" w:color="auto" w:fill="auto"/>
                  <w:noWrap/>
                  <w:vAlign w:val="bottom"/>
                  <w:hideMark/>
                </w:tcPr>
                <w:p w14:paraId="350CF706" w14:textId="77777777" w:rsidR="008E04D9" w:rsidRPr="008E04D9" w:rsidRDefault="008E04D9" w:rsidP="008E04D9">
                  <w:pPr>
                    <w:spacing w:after="0"/>
                    <w:jc w:val="center"/>
                    <w:rPr>
                      <w:sz w:val="20"/>
                      <w:lang w:eastAsia="en-GB"/>
                    </w:rPr>
                  </w:pPr>
                </w:p>
              </w:tc>
              <w:tc>
                <w:tcPr>
                  <w:tcW w:w="2260" w:type="dxa"/>
                  <w:tcBorders>
                    <w:top w:val="nil"/>
                    <w:left w:val="nil"/>
                    <w:bottom w:val="nil"/>
                    <w:right w:val="nil"/>
                  </w:tcBorders>
                  <w:shd w:val="clear" w:color="auto" w:fill="auto"/>
                  <w:noWrap/>
                  <w:vAlign w:val="center"/>
                  <w:hideMark/>
                </w:tcPr>
                <w:p w14:paraId="4D6D6464"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noWrap/>
                  <w:vAlign w:val="bottom"/>
                  <w:hideMark/>
                </w:tcPr>
                <w:p w14:paraId="78B1278B" w14:textId="77777777" w:rsidR="008E04D9" w:rsidRPr="008E04D9" w:rsidRDefault="008E04D9" w:rsidP="008E04D9">
                  <w:pPr>
                    <w:spacing w:after="0"/>
                    <w:jc w:val="center"/>
                    <w:rPr>
                      <w:sz w:val="20"/>
                      <w:lang w:eastAsia="en-GB"/>
                    </w:rPr>
                  </w:pPr>
                </w:p>
              </w:tc>
              <w:tc>
                <w:tcPr>
                  <w:tcW w:w="2540" w:type="dxa"/>
                  <w:tcBorders>
                    <w:top w:val="nil"/>
                    <w:left w:val="nil"/>
                    <w:bottom w:val="nil"/>
                    <w:right w:val="nil"/>
                  </w:tcBorders>
                  <w:shd w:val="clear" w:color="auto" w:fill="auto"/>
                  <w:noWrap/>
                  <w:vAlign w:val="bottom"/>
                  <w:hideMark/>
                </w:tcPr>
                <w:p w14:paraId="3F46E9D2"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noWrap/>
                  <w:vAlign w:val="bottom"/>
                  <w:hideMark/>
                </w:tcPr>
                <w:p w14:paraId="1E84ED8A" w14:textId="77777777" w:rsidR="008E04D9" w:rsidRPr="008E04D9" w:rsidRDefault="008E04D9" w:rsidP="008E04D9">
                  <w:pPr>
                    <w:spacing w:after="0"/>
                    <w:jc w:val="left"/>
                    <w:rPr>
                      <w:sz w:val="20"/>
                      <w:lang w:eastAsia="en-GB"/>
                    </w:rPr>
                  </w:pPr>
                </w:p>
              </w:tc>
              <w:tc>
                <w:tcPr>
                  <w:tcW w:w="2200" w:type="dxa"/>
                  <w:tcBorders>
                    <w:top w:val="nil"/>
                    <w:left w:val="nil"/>
                    <w:bottom w:val="nil"/>
                    <w:right w:val="nil"/>
                  </w:tcBorders>
                  <w:shd w:val="clear" w:color="auto" w:fill="auto"/>
                  <w:noWrap/>
                  <w:vAlign w:val="bottom"/>
                  <w:hideMark/>
                </w:tcPr>
                <w:p w14:paraId="6C998F36"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noWrap/>
                  <w:vAlign w:val="bottom"/>
                  <w:hideMark/>
                </w:tcPr>
                <w:p w14:paraId="5A1800C7" w14:textId="77777777" w:rsidR="008E04D9" w:rsidRPr="008E04D9" w:rsidRDefault="008E04D9" w:rsidP="008E04D9">
                  <w:pPr>
                    <w:spacing w:after="0"/>
                    <w:jc w:val="center"/>
                    <w:rPr>
                      <w:sz w:val="20"/>
                      <w:lang w:eastAsia="en-GB"/>
                    </w:rPr>
                  </w:pPr>
                </w:p>
              </w:tc>
              <w:tc>
                <w:tcPr>
                  <w:tcW w:w="2200" w:type="dxa"/>
                  <w:tcBorders>
                    <w:top w:val="nil"/>
                    <w:left w:val="nil"/>
                    <w:bottom w:val="nil"/>
                    <w:right w:val="nil"/>
                  </w:tcBorders>
                  <w:shd w:val="clear" w:color="auto" w:fill="auto"/>
                  <w:noWrap/>
                  <w:vAlign w:val="bottom"/>
                  <w:hideMark/>
                </w:tcPr>
                <w:p w14:paraId="65E2BD5D" w14:textId="77777777" w:rsidR="008E04D9" w:rsidRPr="008E04D9" w:rsidRDefault="008E04D9" w:rsidP="008E04D9">
                  <w:pPr>
                    <w:spacing w:after="0"/>
                    <w:jc w:val="left"/>
                    <w:rPr>
                      <w:sz w:val="20"/>
                      <w:lang w:eastAsia="en-GB"/>
                    </w:rPr>
                  </w:pPr>
                </w:p>
              </w:tc>
            </w:tr>
            <w:tr w:rsidR="008E04D9" w:rsidRPr="008E04D9" w14:paraId="0A522233" w14:textId="77777777" w:rsidTr="008E04D9">
              <w:trPr>
                <w:trHeight w:val="645"/>
              </w:trPr>
              <w:tc>
                <w:tcPr>
                  <w:tcW w:w="500" w:type="dxa"/>
                  <w:tcBorders>
                    <w:top w:val="nil"/>
                    <w:left w:val="nil"/>
                    <w:bottom w:val="nil"/>
                    <w:right w:val="nil"/>
                  </w:tcBorders>
                  <w:shd w:val="clear" w:color="auto" w:fill="auto"/>
                  <w:noWrap/>
                  <w:vAlign w:val="bottom"/>
                  <w:hideMark/>
                </w:tcPr>
                <w:p w14:paraId="5883F06C" w14:textId="77777777" w:rsidR="008E04D9" w:rsidRPr="008E04D9" w:rsidRDefault="008E04D9" w:rsidP="008E04D9">
                  <w:pPr>
                    <w:spacing w:after="0"/>
                    <w:jc w:val="center"/>
                    <w:rPr>
                      <w:sz w:val="20"/>
                      <w:lang w:eastAsia="en-GB"/>
                    </w:rPr>
                  </w:pPr>
                </w:p>
              </w:tc>
              <w:tc>
                <w:tcPr>
                  <w:tcW w:w="2260" w:type="dxa"/>
                  <w:tcBorders>
                    <w:top w:val="single" w:sz="8" w:space="0" w:color="auto"/>
                    <w:left w:val="single" w:sz="8" w:space="0" w:color="auto"/>
                    <w:bottom w:val="single" w:sz="8" w:space="0" w:color="auto"/>
                    <w:right w:val="single" w:sz="8" w:space="0" w:color="auto"/>
                  </w:tcBorders>
                  <w:shd w:val="clear" w:color="000000" w:fill="00B0F0"/>
                  <w:vAlign w:val="center"/>
                  <w:hideMark/>
                </w:tcPr>
                <w:p w14:paraId="58AB36E6" w14:textId="77777777" w:rsidR="008E04D9" w:rsidRPr="008E04D9" w:rsidRDefault="008E04D9" w:rsidP="008E04D9">
                  <w:pPr>
                    <w:spacing w:after="0"/>
                    <w:jc w:val="center"/>
                    <w:rPr>
                      <w:rFonts w:ascii="Calibri" w:hAnsi="Calibri" w:cs="Calibri"/>
                      <w:color w:val="000000"/>
                      <w:sz w:val="22"/>
                      <w:szCs w:val="22"/>
                      <w:lang w:eastAsia="en-GB"/>
                    </w:rPr>
                  </w:pPr>
                  <w:r w:rsidRPr="008E04D9">
                    <w:rPr>
                      <w:rFonts w:ascii="Calibri" w:hAnsi="Calibri" w:cs="Calibri"/>
                      <w:color w:val="000000"/>
                      <w:sz w:val="22"/>
                      <w:szCs w:val="22"/>
                      <w:lang w:eastAsia="en-GB"/>
                    </w:rPr>
                    <w:t xml:space="preserve">HORTICULTURAL GROUNDS PERSON </w:t>
                  </w:r>
                </w:p>
              </w:tc>
              <w:tc>
                <w:tcPr>
                  <w:tcW w:w="520" w:type="dxa"/>
                  <w:tcBorders>
                    <w:top w:val="nil"/>
                    <w:left w:val="nil"/>
                    <w:bottom w:val="nil"/>
                    <w:right w:val="nil"/>
                  </w:tcBorders>
                  <w:shd w:val="clear" w:color="auto" w:fill="auto"/>
                  <w:vAlign w:val="bottom"/>
                  <w:hideMark/>
                </w:tcPr>
                <w:p w14:paraId="3B660353" w14:textId="77777777" w:rsidR="008E04D9" w:rsidRPr="008E04D9" w:rsidRDefault="008E04D9" w:rsidP="008E04D9">
                  <w:pPr>
                    <w:spacing w:after="0"/>
                    <w:jc w:val="center"/>
                    <w:rPr>
                      <w:rFonts w:ascii="Calibri" w:hAnsi="Calibri" w:cs="Calibri"/>
                      <w:color w:val="000000"/>
                      <w:sz w:val="22"/>
                      <w:szCs w:val="22"/>
                      <w:lang w:eastAsia="en-GB"/>
                    </w:rPr>
                  </w:pPr>
                </w:p>
              </w:tc>
              <w:tc>
                <w:tcPr>
                  <w:tcW w:w="2540" w:type="dxa"/>
                  <w:tcBorders>
                    <w:top w:val="nil"/>
                    <w:left w:val="nil"/>
                    <w:bottom w:val="nil"/>
                    <w:right w:val="nil"/>
                  </w:tcBorders>
                  <w:shd w:val="clear" w:color="auto" w:fill="auto"/>
                  <w:vAlign w:val="bottom"/>
                  <w:hideMark/>
                </w:tcPr>
                <w:p w14:paraId="539A64F6"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noWrap/>
                  <w:vAlign w:val="bottom"/>
                  <w:hideMark/>
                </w:tcPr>
                <w:p w14:paraId="65201B17" w14:textId="77777777" w:rsidR="008E04D9" w:rsidRPr="008E04D9" w:rsidRDefault="008E04D9" w:rsidP="008E04D9">
                  <w:pPr>
                    <w:spacing w:after="0"/>
                    <w:jc w:val="left"/>
                    <w:rPr>
                      <w:sz w:val="20"/>
                      <w:lang w:eastAsia="en-GB"/>
                    </w:rPr>
                  </w:pPr>
                </w:p>
              </w:tc>
              <w:tc>
                <w:tcPr>
                  <w:tcW w:w="2200" w:type="dxa"/>
                  <w:tcBorders>
                    <w:top w:val="single" w:sz="8" w:space="0" w:color="auto"/>
                    <w:left w:val="single" w:sz="8" w:space="0" w:color="auto"/>
                    <w:bottom w:val="single" w:sz="8" w:space="0" w:color="auto"/>
                    <w:right w:val="single" w:sz="8" w:space="0" w:color="auto"/>
                  </w:tcBorders>
                  <w:shd w:val="clear" w:color="000000" w:fill="00B0F0"/>
                  <w:vAlign w:val="bottom"/>
                  <w:hideMark/>
                </w:tcPr>
                <w:p w14:paraId="1BBC2683" w14:textId="77777777" w:rsidR="008E04D9" w:rsidRPr="008E04D9" w:rsidRDefault="008E04D9" w:rsidP="008E04D9">
                  <w:pPr>
                    <w:spacing w:after="0"/>
                    <w:jc w:val="center"/>
                    <w:rPr>
                      <w:rFonts w:ascii="Calibri" w:hAnsi="Calibri" w:cs="Calibri"/>
                      <w:color w:val="000000"/>
                      <w:sz w:val="22"/>
                      <w:szCs w:val="22"/>
                      <w:lang w:eastAsia="en-GB"/>
                    </w:rPr>
                  </w:pPr>
                  <w:r w:rsidRPr="008E04D9">
                    <w:rPr>
                      <w:rFonts w:ascii="Calibri" w:hAnsi="Calibri" w:cs="Calibri"/>
                      <w:color w:val="000000"/>
                      <w:sz w:val="22"/>
                      <w:szCs w:val="22"/>
                      <w:lang w:eastAsia="en-GB"/>
                    </w:rPr>
                    <w:t xml:space="preserve">HORTICULTURAL GROUNDS PERSON </w:t>
                  </w:r>
                </w:p>
              </w:tc>
              <w:tc>
                <w:tcPr>
                  <w:tcW w:w="520" w:type="dxa"/>
                  <w:tcBorders>
                    <w:top w:val="nil"/>
                    <w:left w:val="nil"/>
                    <w:bottom w:val="nil"/>
                    <w:right w:val="nil"/>
                  </w:tcBorders>
                  <w:shd w:val="clear" w:color="auto" w:fill="auto"/>
                  <w:noWrap/>
                  <w:vAlign w:val="bottom"/>
                  <w:hideMark/>
                </w:tcPr>
                <w:p w14:paraId="1C1E2B4F" w14:textId="77777777" w:rsidR="008E04D9" w:rsidRPr="008E04D9" w:rsidRDefault="008E04D9" w:rsidP="008E04D9">
                  <w:pPr>
                    <w:spacing w:after="0"/>
                    <w:jc w:val="center"/>
                    <w:rPr>
                      <w:rFonts w:ascii="Calibri" w:hAnsi="Calibri" w:cs="Calibri"/>
                      <w:color w:val="000000"/>
                      <w:sz w:val="22"/>
                      <w:szCs w:val="22"/>
                      <w:lang w:eastAsia="en-GB"/>
                    </w:rPr>
                  </w:pPr>
                </w:p>
              </w:tc>
              <w:tc>
                <w:tcPr>
                  <w:tcW w:w="2200" w:type="dxa"/>
                  <w:tcBorders>
                    <w:top w:val="single" w:sz="8" w:space="0" w:color="auto"/>
                    <w:left w:val="single" w:sz="8" w:space="0" w:color="auto"/>
                    <w:bottom w:val="single" w:sz="8" w:space="0" w:color="auto"/>
                    <w:right w:val="single" w:sz="8" w:space="0" w:color="auto"/>
                  </w:tcBorders>
                  <w:shd w:val="clear" w:color="000000" w:fill="00B0F0"/>
                  <w:vAlign w:val="bottom"/>
                  <w:hideMark/>
                </w:tcPr>
                <w:p w14:paraId="4C70469F" w14:textId="77777777" w:rsidR="008E04D9" w:rsidRPr="008E04D9" w:rsidRDefault="008E04D9" w:rsidP="008E04D9">
                  <w:pPr>
                    <w:spacing w:after="0"/>
                    <w:jc w:val="center"/>
                    <w:rPr>
                      <w:rFonts w:ascii="Calibri" w:hAnsi="Calibri" w:cs="Calibri"/>
                      <w:color w:val="000000"/>
                      <w:sz w:val="22"/>
                      <w:szCs w:val="22"/>
                      <w:lang w:eastAsia="en-GB"/>
                    </w:rPr>
                  </w:pPr>
                  <w:r w:rsidRPr="008E04D9">
                    <w:rPr>
                      <w:rFonts w:ascii="Calibri" w:hAnsi="Calibri" w:cs="Calibri"/>
                      <w:color w:val="000000"/>
                      <w:sz w:val="22"/>
                      <w:szCs w:val="22"/>
                      <w:lang w:eastAsia="en-GB"/>
                    </w:rPr>
                    <w:t>HORTICULTURAL GROUNDS PERSON SRP</w:t>
                  </w:r>
                </w:p>
              </w:tc>
            </w:tr>
            <w:tr w:rsidR="008E04D9" w:rsidRPr="008E04D9" w14:paraId="678BF299" w14:textId="77777777" w:rsidTr="008E04D9">
              <w:trPr>
                <w:trHeight w:val="195"/>
              </w:trPr>
              <w:tc>
                <w:tcPr>
                  <w:tcW w:w="500" w:type="dxa"/>
                  <w:tcBorders>
                    <w:top w:val="nil"/>
                    <w:left w:val="nil"/>
                    <w:bottom w:val="nil"/>
                    <w:right w:val="nil"/>
                  </w:tcBorders>
                  <w:shd w:val="clear" w:color="auto" w:fill="auto"/>
                  <w:noWrap/>
                  <w:vAlign w:val="bottom"/>
                  <w:hideMark/>
                </w:tcPr>
                <w:p w14:paraId="0BF6A93D" w14:textId="77777777" w:rsidR="008E04D9" w:rsidRPr="008E04D9" w:rsidRDefault="008E04D9" w:rsidP="008E04D9">
                  <w:pPr>
                    <w:spacing w:after="0"/>
                    <w:jc w:val="center"/>
                    <w:rPr>
                      <w:rFonts w:ascii="Calibri" w:hAnsi="Calibri" w:cs="Calibri"/>
                      <w:color w:val="000000"/>
                      <w:sz w:val="22"/>
                      <w:szCs w:val="22"/>
                      <w:lang w:eastAsia="en-GB"/>
                    </w:rPr>
                  </w:pPr>
                </w:p>
              </w:tc>
              <w:tc>
                <w:tcPr>
                  <w:tcW w:w="2260" w:type="dxa"/>
                  <w:tcBorders>
                    <w:top w:val="nil"/>
                    <w:left w:val="nil"/>
                    <w:bottom w:val="nil"/>
                    <w:right w:val="nil"/>
                  </w:tcBorders>
                  <w:shd w:val="clear" w:color="auto" w:fill="auto"/>
                  <w:vAlign w:val="center"/>
                  <w:hideMark/>
                </w:tcPr>
                <w:p w14:paraId="10C7512B"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vAlign w:val="bottom"/>
                  <w:hideMark/>
                </w:tcPr>
                <w:p w14:paraId="4981A773" w14:textId="77777777" w:rsidR="008E04D9" w:rsidRPr="008E04D9" w:rsidRDefault="008E04D9" w:rsidP="008E04D9">
                  <w:pPr>
                    <w:spacing w:after="0"/>
                    <w:jc w:val="center"/>
                    <w:rPr>
                      <w:sz w:val="20"/>
                      <w:lang w:eastAsia="en-GB"/>
                    </w:rPr>
                  </w:pPr>
                </w:p>
              </w:tc>
              <w:tc>
                <w:tcPr>
                  <w:tcW w:w="2540" w:type="dxa"/>
                  <w:tcBorders>
                    <w:top w:val="nil"/>
                    <w:left w:val="nil"/>
                    <w:bottom w:val="nil"/>
                    <w:right w:val="nil"/>
                  </w:tcBorders>
                  <w:shd w:val="clear" w:color="auto" w:fill="auto"/>
                  <w:vAlign w:val="bottom"/>
                  <w:hideMark/>
                </w:tcPr>
                <w:p w14:paraId="0E01D5E6"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noWrap/>
                  <w:vAlign w:val="bottom"/>
                  <w:hideMark/>
                </w:tcPr>
                <w:p w14:paraId="77779A57" w14:textId="77777777" w:rsidR="008E04D9" w:rsidRPr="008E04D9" w:rsidRDefault="008E04D9" w:rsidP="008E04D9">
                  <w:pPr>
                    <w:spacing w:after="0"/>
                    <w:jc w:val="left"/>
                    <w:rPr>
                      <w:sz w:val="20"/>
                      <w:lang w:eastAsia="en-GB"/>
                    </w:rPr>
                  </w:pPr>
                </w:p>
              </w:tc>
              <w:tc>
                <w:tcPr>
                  <w:tcW w:w="2200" w:type="dxa"/>
                  <w:tcBorders>
                    <w:top w:val="nil"/>
                    <w:left w:val="nil"/>
                    <w:bottom w:val="nil"/>
                    <w:right w:val="nil"/>
                  </w:tcBorders>
                  <w:shd w:val="clear" w:color="auto" w:fill="auto"/>
                  <w:vAlign w:val="bottom"/>
                  <w:hideMark/>
                </w:tcPr>
                <w:p w14:paraId="4268E7E1"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noWrap/>
                  <w:vAlign w:val="bottom"/>
                  <w:hideMark/>
                </w:tcPr>
                <w:p w14:paraId="4D946859" w14:textId="77777777" w:rsidR="008E04D9" w:rsidRPr="008E04D9" w:rsidRDefault="008E04D9" w:rsidP="008E04D9">
                  <w:pPr>
                    <w:spacing w:after="0"/>
                    <w:jc w:val="center"/>
                    <w:rPr>
                      <w:sz w:val="20"/>
                      <w:lang w:eastAsia="en-GB"/>
                    </w:rPr>
                  </w:pPr>
                </w:p>
              </w:tc>
              <w:tc>
                <w:tcPr>
                  <w:tcW w:w="2200" w:type="dxa"/>
                  <w:tcBorders>
                    <w:top w:val="nil"/>
                    <w:left w:val="nil"/>
                    <w:bottom w:val="nil"/>
                    <w:right w:val="nil"/>
                  </w:tcBorders>
                  <w:shd w:val="clear" w:color="auto" w:fill="auto"/>
                  <w:noWrap/>
                  <w:vAlign w:val="bottom"/>
                  <w:hideMark/>
                </w:tcPr>
                <w:p w14:paraId="5173EE5B" w14:textId="77777777" w:rsidR="008E04D9" w:rsidRPr="008E04D9" w:rsidRDefault="008E04D9" w:rsidP="008E04D9">
                  <w:pPr>
                    <w:spacing w:after="0"/>
                    <w:jc w:val="left"/>
                    <w:rPr>
                      <w:sz w:val="20"/>
                      <w:lang w:eastAsia="en-GB"/>
                    </w:rPr>
                  </w:pPr>
                </w:p>
              </w:tc>
            </w:tr>
            <w:tr w:rsidR="008E04D9" w:rsidRPr="008E04D9" w14:paraId="5C200FE1" w14:textId="77777777" w:rsidTr="008E04D9">
              <w:trPr>
                <w:trHeight w:val="645"/>
              </w:trPr>
              <w:tc>
                <w:tcPr>
                  <w:tcW w:w="500" w:type="dxa"/>
                  <w:tcBorders>
                    <w:top w:val="nil"/>
                    <w:left w:val="nil"/>
                    <w:bottom w:val="nil"/>
                    <w:right w:val="nil"/>
                  </w:tcBorders>
                  <w:shd w:val="clear" w:color="auto" w:fill="auto"/>
                  <w:noWrap/>
                  <w:vAlign w:val="bottom"/>
                  <w:hideMark/>
                </w:tcPr>
                <w:p w14:paraId="7EE6B3BE" w14:textId="77777777" w:rsidR="008E04D9" w:rsidRPr="008E04D9" w:rsidRDefault="008E04D9" w:rsidP="008E04D9">
                  <w:pPr>
                    <w:spacing w:after="0"/>
                    <w:jc w:val="center"/>
                    <w:rPr>
                      <w:sz w:val="20"/>
                      <w:lang w:eastAsia="en-GB"/>
                    </w:rPr>
                  </w:pPr>
                </w:p>
              </w:tc>
              <w:tc>
                <w:tcPr>
                  <w:tcW w:w="2260" w:type="dxa"/>
                  <w:tcBorders>
                    <w:top w:val="single" w:sz="8" w:space="0" w:color="auto"/>
                    <w:left w:val="single" w:sz="8" w:space="0" w:color="auto"/>
                    <w:bottom w:val="single" w:sz="8" w:space="0" w:color="auto"/>
                    <w:right w:val="single" w:sz="8" w:space="0" w:color="auto"/>
                  </w:tcBorders>
                  <w:shd w:val="clear" w:color="000000" w:fill="00B0F0"/>
                  <w:vAlign w:val="center"/>
                  <w:hideMark/>
                </w:tcPr>
                <w:p w14:paraId="738A69E5" w14:textId="77777777" w:rsidR="008E04D9" w:rsidRPr="008E04D9" w:rsidRDefault="008E04D9" w:rsidP="008E04D9">
                  <w:pPr>
                    <w:spacing w:after="0"/>
                    <w:jc w:val="center"/>
                    <w:rPr>
                      <w:rFonts w:ascii="Calibri" w:hAnsi="Calibri" w:cs="Calibri"/>
                      <w:color w:val="000000"/>
                      <w:sz w:val="22"/>
                      <w:szCs w:val="22"/>
                      <w:lang w:eastAsia="en-GB"/>
                    </w:rPr>
                  </w:pPr>
                  <w:r w:rsidRPr="008E04D9">
                    <w:rPr>
                      <w:rFonts w:ascii="Calibri" w:hAnsi="Calibri" w:cs="Calibri"/>
                      <w:color w:val="000000"/>
                      <w:sz w:val="22"/>
                      <w:szCs w:val="22"/>
                      <w:lang w:eastAsia="en-GB"/>
                    </w:rPr>
                    <w:t xml:space="preserve">HORTICULTURAL GROUNDS PERSON </w:t>
                  </w:r>
                </w:p>
              </w:tc>
              <w:tc>
                <w:tcPr>
                  <w:tcW w:w="520" w:type="dxa"/>
                  <w:tcBorders>
                    <w:top w:val="nil"/>
                    <w:left w:val="nil"/>
                    <w:bottom w:val="nil"/>
                    <w:right w:val="nil"/>
                  </w:tcBorders>
                  <w:shd w:val="clear" w:color="auto" w:fill="auto"/>
                  <w:vAlign w:val="bottom"/>
                  <w:hideMark/>
                </w:tcPr>
                <w:p w14:paraId="200D695C" w14:textId="77777777" w:rsidR="008E04D9" w:rsidRPr="008E04D9" w:rsidRDefault="008E04D9" w:rsidP="008E04D9">
                  <w:pPr>
                    <w:spacing w:after="0"/>
                    <w:jc w:val="center"/>
                    <w:rPr>
                      <w:rFonts w:ascii="Calibri" w:hAnsi="Calibri" w:cs="Calibri"/>
                      <w:color w:val="000000"/>
                      <w:sz w:val="22"/>
                      <w:szCs w:val="22"/>
                      <w:lang w:eastAsia="en-GB"/>
                    </w:rPr>
                  </w:pPr>
                </w:p>
              </w:tc>
              <w:tc>
                <w:tcPr>
                  <w:tcW w:w="2540" w:type="dxa"/>
                  <w:tcBorders>
                    <w:top w:val="nil"/>
                    <w:left w:val="nil"/>
                    <w:bottom w:val="nil"/>
                    <w:right w:val="nil"/>
                  </w:tcBorders>
                  <w:shd w:val="clear" w:color="auto" w:fill="auto"/>
                  <w:vAlign w:val="bottom"/>
                  <w:hideMark/>
                </w:tcPr>
                <w:p w14:paraId="3D8FA8F1"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noWrap/>
                  <w:vAlign w:val="bottom"/>
                  <w:hideMark/>
                </w:tcPr>
                <w:p w14:paraId="4B50FA12" w14:textId="77777777" w:rsidR="008E04D9" w:rsidRPr="008E04D9" w:rsidRDefault="008E04D9" w:rsidP="008E04D9">
                  <w:pPr>
                    <w:spacing w:after="0"/>
                    <w:jc w:val="left"/>
                    <w:rPr>
                      <w:sz w:val="20"/>
                      <w:lang w:eastAsia="en-GB"/>
                    </w:rPr>
                  </w:pPr>
                </w:p>
              </w:tc>
              <w:tc>
                <w:tcPr>
                  <w:tcW w:w="2200" w:type="dxa"/>
                  <w:tcBorders>
                    <w:top w:val="single" w:sz="8" w:space="0" w:color="auto"/>
                    <w:left w:val="single" w:sz="8" w:space="0" w:color="auto"/>
                    <w:bottom w:val="single" w:sz="8" w:space="0" w:color="auto"/>
                    <w:right w:val="single" w:sz="8" w:space="0" w:color="auto"/>
                  </w:tcBorders>
                  <w:shd w:val="clear" w:color="000000" w:fill="00B0F0"/>
                  <w:vAlign w:val="bottom"/>
                  <w:hideMark/>
                </w:tcPr>
                <w:p w14:paraId="7C965A2E" w14:textId="77777777" w:rsidR="008E04D9" w:rsidRPr="008E04D9" w:rsidRDefault="008E04D9" w:rsidP="008E04D9">
                  <w:pPr>
                    <w:spacing w:after="0"/>
                    <w:jc w:val="center"/>
                    <w:rPr>
                      <w:rFonts w:ascii="Calibri" w:hAnsi="Calibri" w:cs="Calibri"/>
                      <w:color w:val="000000"/>
                      <w:sz w:val="22"/>
                      <w:szCs w:val="22"/>
                      <w:lang w:eastAsia="en-GB"/>
                    </w:rPr>
                  </w:pPr>
                  <w:r w:rsidRPr="008E04D9">
                    <w:rPr>
                      <w:rFonts w:ascii="Calibri" w:hAnsi="Calibri" w:cs="Calibri"/>
                      <w:color w:val="000000"/>
                      <w:sz w:val="22"/>
                      <w:szCs w:val="22"/>
                      <w:lang w:eastAsia="en-GB"/>
                    </w:rPr>
                    <w:t xml:space="preserve">HORTICULTURAL GROUNDS PERSON </w:t>
                  </w:r>
                </w:p>
              </w:tc>
              <w:tc>
                <w:tcPr>
                  <w:tcW w:w="520" w:type="dxa"/>
                  <w:tcBorders>
                    <w:top w:val="nil"/>
                    <w:left w:val="nil"/>
                    <w:bottom w:val="nil"/>
                    <w:right w:val="nil"/>
                  </w:tcBorders>
                  <w:shd w:val="clear" w:color="auto" w:fill="auto"/>
                  <w:noWrap/>
                  <w:vAlign w:val="bottom"/>
                  <w:hideMark/>
                </w:tcPr>
                <w:p w14:paraId="2F0E8827" w14:textId="77777777" w:rsidR="008E04D9" w:rsidRPr="008E04D9" w:rsidRDefault="008E04D9" w:rsidP="008E04D9">
                  <w:pPr>
                    <w:spacing w:after="0"/>
                    <w:jc w:val="center"/>
                    <w:rPr>
                      <w:rFonts w:ascii="Calibri" w:hAnsi="Calibri" w:cs="Calibri"/>
                      <w:color w:val="000000"/>
                      <w:sz w:val="22"/>
                      <w:szCs w:val="22"/>
                      <w:lang w:eastAsia="en-GB"/>
                    </w:rPr>
                  </w:pPr>
                </w:p>
              </w:tc>
              <w:tc>
                <w:tcPr>
                  <w:tcW w:w="2200" w:type="dxa"/>
                  <w:tcBorders>
                    <w:top w:val="single" w:sz="8" w:space="0" w:color="auto"/>
                    <w:left w:val="single" w:sz="8" w:space="0" w:color="auto"/>
                    <w:bottom w:val="single" w:sz="8" w:space="0" w:color="auto"/>
                    <w:right w:val="single" w:sz="8" w:space="0" w:color="auto"/>
                  </w:tcBorders>
                  <w:shd w:val="clear" w:color="000000" w:fill="00B0F0"/>
                  <w:vAlign w:val="bottom"/>
                  <w:hideMark/>
                </w:tcPr>
                <w:p w14:paraId="5B8A1A4E" w14:textId="77777777" w:rsidR="008E04D9" w:rsidRPr="008E04D9" w:rsidRDefault="008E04D9" w:rsidP="008E04D9">
                  <w:pPr>
                    <w:spacing w:after="0"/>
                    <w:jc w:val="center"/>
                    <w:rPr>
                      <w:rFonts w:ascii="Calibri" w:hAnsi="Calibri" w:cs="Calibri"/>
                      <w:color w:val="000000"/>
                      <w:sz w:val="22"/>
                      <w:szCs w:val="22"/>
                      <w:lang w:eastAsia="en-GB"/>
                    </w:rPr>
                  </w:pPr>
                  <w:r w:rsidRPr="008E04D9">
                    <w:rPr>
                      <w:rFonts w:ascii="Calibri" w:hAnsi="Calibri" w:cs="Calibri"/>
                      <w:color w:val="000000"/>
                      <w:sz w:val="22"/>
                      <w:szCs w:val="22"/>
                      <w:lang w:eastAsia="en-GB"/>
                    </w:rPr>
                    <w:t>HORTICULTURAL GROUNDS PERSON SRP</w:t>
                  </w:r>
                </w:p>
              </w:tc>
            </w:tr>
            <w:tr w:rsidR="008E04D9" w:rsidRPr="008E04D9" w14:paraId="0839CE4B" w14:textId="77777777" w:rsidTr="008E04D9">
              <w:trPr>
                <w:trHeight w:val="225"/>
              </w:trPr>
              <w:tc>
                <w:tcPr>
                  <w:tcW w:w="500" w:type="dxa"/>
                  <w:tcBorders>
                    <w:top w:val="nil"/>
                    <w:left w:val="nil"/>
                    <w:bottom w:val="nil"/>
                    <w:right w:val="nil"/>
                  </w:tcBorders>
                  <w:shd w:val="clear" w:color="auto" w:fill="auto"/>
                  <w:noWrap/>
                  <w:vAlign w:val="bottom"/>
                  <w:hideMark/>
                </w:tcPr>
                <w:p w14:paraId="550E1A01" w14:textId="77777777" w:rsidR="008E04D9" w:rsidRPr="008E04D9" w:rsidRDefault="008E04D9" w:rsidP="008E04D9">
                  <w:pPr>
                    <w:spacing w:after="0"/>
                    <w:jc w:val="center"/>
                    <w:rPr>
                      <w:rFonts w:ascii="Calibri" w:hAnsi="Calibri" w:cs="Calibri"/>
                      <w:color w:val="000000"/>
                      <w:sz w:val="22"/>
                      <w:szCs w:val="22"/>
                      <w:lang w:eastAsia="en-GB"/>
                    </w:rPr>
                  </w:pPr>
                </w:p>
              </w:tc>
              <w:tc>
                <w:tcPr>
                  <w:tcW w:w="2260" w:type="dxa"/>
                  <w:tcBorders>
                    <w:top w:val="nil"/>
                    <w:left w:val="nil"/>
                    <w:bottom w:val="nil"/>
                    <w:right w:val="nil"/>
                  </w:tcBorders>
                  <w:shd w:val="clear" w:color="auto" w:fill="auto"/>
                  <w:vAlign w:val="center"/>
                  <w:hideMark/>
                </w:tcPr>
                <w:p w14:paraId="19088E74"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vAlign w:val="bottom"/>
                  <w:hideMark/>
                </w:tcPr>
                <w:p w14:paraId="784DB5CE" w14:textId="77777777" w:rsidR="008E04D9" w:rsidRPr="008E04D9" w:rsidRDefault="008E04D9" w:rsidP="008E04D9">
                  <w:pPr>
                    <w:spacing w:after="0"/>
                    <w:jc w:val="center"/>
                    <w:rPr>
                      <w:sz w:val="20"/>
                      <w:lang w:eastAsia="en-GB"/>
                    </w:rPr>
                  </w:pPr>
                </w:p>
              </w:tc>
              <w:tc>
                <w:tcPr>
                  <w:tcW w:w="2540" w:type="dxa"/>
                  <w:tcBorders>
                    <w:top w:val="nil"/>
                    <w:left w:val="nil"/>
                    <w:bottom w:val="nil"/>
                    <w:right w:val="nil"/>
                  </w:tcBorders>
                  <w:shd w:val="clear" w:color="auto" w:fill="auto"/>
                  <w:vAlign w:val="bottom"/>
                  <w:hideMark/>
                </w:tcPr>
                <w:p w14:paraId="58448C7B"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noWrap/>
                  <w:vAlign w:val="bottom"/>
                  <w:hideMark/>
                </w:tcPr>
                <w:p w14:paraId="58CE3335" w14:textId="77777777" w:rsidR="008E04D9" w:rsidRPr="008E04D9" w:rsidRDefault="008E04D9" w:rsidP="008E04D9">
                  <w:pPr>
                    <w:spacing w:after="0"/>
                    <w:jc w:val="left"/>
                    <w:rPr>
                      <w:sz w:val="20"/>
                      <w:lang w:eastAsia="en-GB"/>
                    </w:rPr>
                  </w:pPr>
                </w:p>
              </w:tc>
              <w:tc>
                <w:tcPr>
                  <w:tcW w:w="2200" w:type="dxa"/>
                  <w:tcBorders>
                    <w:top w:val="nil"/>
                    <w:left w:val="nil"/>
                    <w:bottom w:val="nil"/>
                    <w:right w:val="nil"/>
                  </w:tcBorders>
                  <w:shd w:val="clear" w:color="auto" w:fill="auto"/>
                  <w:vAlign w:val="bottom"/>
                  <w:hideMark/>
                </w:tcPr>
                <w:p w14:paraId="798F6100"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noWrap/>
                  <w:vAlign w:val="bottom"/>
                  <w:hideMark/>
                </w:tcPr>
                <w:p w14:paraId="0C893AA9" w14:textId="77777777" w:rsidR="008E04D9" w:rsidRPr="008E04D9" w:rsidRDefault="008E04D9" w:rsidP="008E04D9">
                  <w:pPr>
                    <w:spacing w:after="0"/>
                    <w:jc w:val="center"/>
                    <w:rPr>
                      <w:sz w:val="20"/>
                      <w:lang w:eastAsia="en-GB"/>
                    </w:rPr>
                  </w:pPr>
                </w:p>
              </w:tc>
              <w:tc>
                <w:tcPr>
                  <w:tcW w:w="2200" w:type="dxa"/>
                  <w:tcBorders>
                    <w:top w:val="nil"/>
                    <w:left w:val="nil"/>
                    <w:bottom w:val="nil"/>
                    <w:right w:val="nil"/>
                  </w:tcBorders>
                  <w:shd w:val="clear" w:color="auto" w:fill="auto"/>
                  <w:noWrap/>
                  <w:vAlign w:val="bottom"/>
                  <w:hideMark/>
                </w:tcPr>
                <w:p w14:paraId="079C0A0A" w14:textId="77777777" w:rsidR="008E04D9" w:rsidRPr="008E04D9" w:rsidRDefault="008E04D9" w:rsidP="008E04D9">
                  <w:pPr>
                    <w:spacing w:after="0"/>
                    <w:jc w:val="left"/>
                    <w:rPr>
                      <w:sz w:val="20"/>
                      <w:lang w:eastAsia="en-GB"/>
                    </w:rPr>
                  </w:pPr>
                </w:p>
              </w:tc>
            </w:tr>
            <w:tr w:rsidR="008E04D9" w:rsidRPr="008E04D9" w14:paraId="02F65417" w14:textId="77777777" w:rsidTr="008E04D9">
              <w:trPr>
                <w:trHeight w:val="645"/>
              </w:trPr>
              <w:tc>
                <w:tcPr>
                  <w:tcW w:w="500" w:type="dxa"/>
                  <w:tcBorders>
                    <w:top w:val="nil"/>
                    <w:left w:val="nil"/>
                    <w:bottom w:val="nil"/>
                    <w:right w:val="nil"/>
                  </w:tcBorders>
                  <w:shd w:val="clear" w:color="auto" w:fill="auto"/>
                  <w:noWrap/>
                  <w:vAlign w:val="bottom"/>
                  <w:hideMark/>
                </w:tcPr>
                <w:p w14:paraId="2CABD09D" w14:textId="77777777" w:rsidR="008E04D9" w:rsidRPr="008E04D9" w:rsidRDefault="008E04D9" w:rsidP="008E04D9">
                  <w:pPr>
                    <w:spacing w:after="0"/>
                    <w:jc w:val="center"/>
                    <w:rPr>
                      <w:sz w:val="20"/>
                      <w:lang w:eastAsia="en-GB"/>
                    </w:rPr>
                  </w:pPr>
                </w:p>
              </w:tc>
              <w:tc>
                <w:tcPr>
                  <w:tcW w:w="2260" w:type="dxa"/>
                  <w:tcBorders>
                    <w:top w:val="single" w:sz="8" w:space="0" w:color="auto"/>
                    <w:left w:val="single" w:sz="8" w:space="0" w:color="auto"/>
                    <w:bottom w:val="single" w:sz="8" w:space="0" w:color="auto"/>
                    <w:right w:val="single" w:sz="8" w:space="0" w:color="auto"/>
                  </w:tcBorders>
                  <w:shd w:val="clear" w:color="000000" w:fill="00B0F0"/>
                  <w:vAlign w:val="center"/>
                  <w:hideMark/>
                </w:tcPr>
                <w:p w14:paraId="566EE7CF" w14:textId="77777777" w:rsidR="008E04D9" w:rsidRPr="008E04D9" w:rsidRDefault="008E04D9" w:rsidP="008E04D9">
                  <w:pPr>
                    <w:spacing w:after="0"/>
                    <w:jc w:val="center"/>
                    <w:rPr>
                      <w:rFonts w:ascii="Calibri" w:hAnsi="Calibri" w:cs="Calibri"/>
                      <w:color w:val="000000"/>
                      <w:sz w:val="22"/>
                      <w:szCs w:val="22"/>
                      <w:lang w:eastAsia="en-GB"/>
                    </w:rPr>
                  </w:pPr>
                  <w:r w:rsidRPr="008E04D9">
                    <w:rPr>
                      <w:rFonts w:ascii="Calibri" w:hAnsi="Calibri" w:cs="Calibri"/>
                      <w:color w:val="000000"/>
                      <w:sz w:val="22"/>
                      <w:szCs w:val="22"/>
                      <w:lang w:eastAsia="en-GB"/>
                    </w:rPr>
                    <w:t xml:space="preserve">HORTICULTURAL GROUNDS PERSON </w:t>
                  </w:r>
                </w:p>
              </w:tc>
              <w:tc>
                <w:tcPr>
                  <w:tcW w:w="520" w:type="dxa"/>
                  <w:tcBorders>
                    <w:top w:val="nil"/>
                    <w:left w:val="nil"/>
                    <w:bottom w:val="nil"/>
                    <w:right w:val="nil"/>
                  </w:tcBorders>
                  <w:shd w:val="clear" w:color="auto" w:fill="auto"/>
                  <w:vAlign w:val="bottom"/>
                  <w:hideMark/>
                </w:tcPr>
                <w:p w14:paraId="77BFC2B1" w14:textId="77777777" w:rsidR="008E04D9" w:rsidRPr="008E04D9" w:rsidRDefault="008E04D9" w:rsidP="008E04D9">
                  <w:pPr>
                    <w:spacing w:after="0"/>
                    <w:jc w:val="center"/>
                    <w:rPr>
                      <w:rFonts w:ascii="Calibri" w:hAnsi="Calibri" w:cs="Calibri"/>
                      <w:color w:val="000000"/>
                      <w:sz w:val="22"/>
                      <w:szCs w:val="22"/>
                      <w:lang w:eastAsia="en-GB"/>
                    </w:rPr>
                  </w:pPr>
                </w:p>
              </w:tc>
              <w:tc>
                <w:tcPr>
                  <w:tcW w:w="2540" w:type="dxa"/>
                  <w:tcBorders>
                    <w:top w:val="nil"/>
                    <w:left w:val="nil"/>
                    <w:bottom w:val="nil"/>
                    <w:right w:val="nil"/>
                  </w:tcBorders>
                  <w:shd w:val="clear" w:color="auto" w:fill="auto"/>
                  <w:vAlign w:val="bottom"/>
                  <w:hideMark/>
                </w:tcPr>
                <w:p w14:paraId="129CFFFB"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noWrap/>
                  <w:vAlign w:val="bottom"/>
                  <w:hideMark/>
                </w:tcPr>
                <w:p w14:paraId="2C150771" w14:textId="77777777" w:rsidR="008E04D9" w:rsidRPr="008E04D9" w:rsidRDefault="008E04D9" w:rsidP="008E04D9">
                  <w:pPr>
                    <w:spacing w:after="0"/>
                    <w:jc w:val="left"/>
                    <w:rPr>
                      <w:sz w:val="20"/>
                      <w:lang w:eastAsia="en-GB"/>
                    </w:rPr>
                  </w:pPr>
                </w:p>
              </w:tc>
              <w:tc>
                <w:tcPr>
                  <w:tcW w:w="2200" w:type="dxa"/>
                  <w:tcBorders>
                    <w:top w:val="single" w:sz="8" w:space="0" w:color="auto"/>
                    <w:left w:val="single" w:sz="8" w:space="0" w:color="auto"/>
                    <w:bottom w:val="single" w:sz="8" w:space="0" w:color="auto"/>
                    <w:right w:val="single" w:sz="8" w:space="0" w:color="auto"/>
                  </w:tcBorders>
                  <w:shd w:val="clear" w:color="000000" w:fill="00B0F0"/>
                  <w:vAlign w:val="bottom"/>
                  <w:hideMark/>
                </w:tcPr>
                <w:p w14:paraId="3DCB49ED" w14:textId="77777777" w:rsidR="008E04D9" w:rsidRPr="008E04D9" w:rsidRDefault="008E04D9" w:rsidP="008E04D9">
                  <w:pPr>
                    <w:spacing w:after="0"/>
                    <w:jc w:val="center"/>
                    <w:rPr>
                      <w:rFonts w:ascii="Calibri" w:hAnsi="Calibri" w:cs="Calibri"/>
                      <w:color w:val="000000"/>
                      <w:sz w:val="22"/>
                      <w:szCs w:val="22"/>
                      <w:lang w:eastAsia="en-GB"/>
                    </w:rPr>
                  </w:pPr>
                  <w:r w:rsidRPr="008E04D9">
                    <w:rPr>
                      <w:rFonts w:ascii="Calibri" w:hAnsi="Calibri" w:cs="Calibri"/>
                      <w:color w:val="000000"/>
                      <w:sz w:val="22"/>
                      <w:szCs w:val="22"/>
                      <w:lang w:eastAsia="en-GB"/>
                    </w:rPr>
                    <w:t xml:space="preserve">HORTICULTURAL GROUNDS PERSON </w:t>
                  </w:r>
                </w:p>
              </w:tc>
              <w:tc>
                <w:tcPr>
                  <w:tcW w:w="520" w:type="dxa"/>
                  <w:tcBorders>
                    <w:top w:val="nil"/>
                    <w:left w:val="nil"/>
                    <w:bottom w:val="nil"/>
                    <w:right w:val="nil"/>
                  </w:tcBorders>
                  <w:shd w:val="clear" w:color="auto" w:fill="auto"/>
                  <w:noWrap/>
                  <w:vAlign w:val="bottom"/>
                  <w:hideMark/>
                </w:tcPr>
                <w:p w14:paraId="3ADFD4B3" w14:textId="77777777" w:rsidR="008E04D9" w:rsidRPr="008E04D9" w:rsidRDefault="008E04D9" w:rsidP="008E04D9">
                  <w:pPr>
                    <w:spacing w:after="0"/>
                    <w:jc w:val="center"/>
                    <w:rPr>
                      <w:rFonts w:ascii="Calibri" w:hAnsi="Calibri" w:cs="Calibri"/>
                      <w:color w:val="000000"/>
                      <w:sz w:val="22"/>
                      <w:szCs w:val="22"/>
                      <w:lang w:eastAsia="en-GB"/>
                    </w:rPr>
                  </w:pPr>
                </w:p>
              </w:tc>
              <w:tc>
                <w:tcPr>
                  <w:tcW w:w="2200" w:type="dxa"/>
                  <w:tcBorders>
                    <w:top w:val="nil"/>
                    <w:left w:val="nil"/>
                    <w:bottom w:val="nil"/>
                    <w:right w:val="nil"/>
                  </w:tcBorders>
                  <w:shd w:val="clear" w:color="auto" w:fill="auto"/>
                  <w:noWrap/>
                  <w:vAlign w:val="bottom"/>
                  <w:hideMark/>
                </w:tcPr>
                <w:p w14:paraId="37EFBB6F" w14:textId="77777777" w:rsidR="008E04D9" w:rsidRPr="008E04D9" w:rsidRDefault="008E04D9" w:rsidP="008E04D9">
                  <w:pPr>
                    <w:spacing w:after="0"/>
                    <w:jc w:val="left"/>
                    <w:rPr>
                      <w:sz w:val="20"/>
                      <w:lang w:eastAsia="en-GB"/>
                    </w:rPr>
                  </w:pPr>
                </w:p>
              </w:tc>
            </w:tr>
            <w:tr w:rsidR="008E04D9" w:rsidRPr="008E04D9" w14:paraId="39D0052D" w14:textId="77777777" w:rsidTr="008E04D9">
              <w:trPr>
                <w:trHeight w:val="210"/>
              </w:trPr>
              <w:tc>
                <w:tcPr>
                  <w:tcW w:w="500" w:type="dxa"/>
                  <w:tcBorders>
                    <w:top w:val="nil"/>
                    <w:left w:val="nil"/>
                    <w:bottom w:val="nil"/>
                    <w:right w:val="nil"/>
                  </w:tcBorders>
                  <w:shd w:val="clear" w:color="auto" w:fill="auto"/>
                  <w:noWrap/>
                  <w:vAlign w:val="bottom"/>
                  <w:hideMark/>
                </w:tcPr>
                <w:p w14:paraId="3F04A3C3" w14:textId="77777777" w:rsidR="008E04D9" w:rsidRPr="008E04D9" w:rsidRDefault="008E04D9" w:rsidP="008E04D9">
                  <w:pPr>
                    <w:spacing w:after="0"/>
                    <w:jc w:val="left"/>
                    <w:rPr>
                      <w:sz w:val="20"/>
                      <w:lang w:eastAsia="en-GB"/>
                    </w:rPr>
                  </w:pPr>
                </w:p>
              </w:tc>
              <w:tc>
                <w:tcPr>
                  <w:tcW w:w="2260" w:type="dxa"/>
                  <w:tcBorders>
                    <w:top w:val="nil"/>
                    <w:left w:val="nil"/>
                    <w:bottom w:val="nil"/>
                    <w:right w:val="nil"/>
                  </w:tcBorders>
                  <w:shd w:val="clear" w:color="auto" w:fill="auto"/>
                  <w:vAlign w:val="center"/>
                  <w:hideMark/>
                </w:tcPr>
                <w:p w14:paraId="300B4C88"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vAlign w:val="bottom"/>
                  <w:hideMark/>
                </w:tcPr>
                <w:p w14:paraId="3C83BBF9" w14:textId="77777777" w:rsidR="008E04D9" w:rsidRPr="008E04D9" w:rsidRDefault="008E04D9" w:rsidP="008E04D9">
                  <w:pPr>
                    <w:spacing w:after="0"/>
                    <w:jc w:val="center"/>
                    <w:rPr>
                      <w:sz w:val="20"/>
                      <w:lang w:eastAsia="en-GB"/>
                    </w:rPr>
                  </w:pPr>
                </w:p>
              </w:tc>
              <w:tc>
                <w:tcPr>
                  <w:tcW w:w="2540" w:type="dxa"/>
                  <w:tcBorders>
                    <w:top w:val="nil"/>
                    <w:left w:val="nil"/>
                    <w:bottom w:val="nil"/>
                    <w:right w:val="nil"/>
                  </w:tcBorders>
                  <w:shd w:val="clear" w:color="auto" w:fill="auto"/>
                  <w:vAlign w:val="bottom"/>
                  <w:hideMark/>
                </w:tcPr>
                <w:p w14:paraId="24CF0CA3"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noWrap/>
                  <w:vAlign w:val="bottom"/>
                  <w:hideMark/>
                </w:tcPr>
                <w:p w14:paraId="36248023" w14:textId="77777777" w:rsidR="008E04D9" w:rsidRPr="008E04D9" w:rsidRDefault="008E04D9" w:rsidP="008E04D9">
                  <w:pPr>
                    <w:spacing w:after="0"/>
                    <w:jc w:val="left"/>
                    <w:rPr>
                      <w:sz w:val="20"/>
                      <w:lang w:eastAsia="en-GB"/>
                    </w:rPr>
                  </w:pPr>
                </w:p>
              </w:tc>
              <w:tc>
                <w:tcPr>
                  <w:tcW w:w="2200" w:type="dxa"/>
                  <w:tcBorders>
                    <w:top w:val="nil"/>
                    <w:left w:val="nil"/>
                    <w:bottom w:val="nil"/>
                    <w:right w:val="nil"/>
                  </w:tcBorders>
                  <w:shd w:val="clear" w:color="auto" w:fill="auto"/>
                  <w:vAlign w:val="bottom"/>
                  <w:hideMark/>
                </w:tcPr>
                <w:p w14:paraId="31549E06"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noWrap/>
                  <w:vAlign w:val="bottom"/>
                  <w:hideMark/>
                </w:tcPr>
                <w:p w14:paraId="163F27D2" w14:textId="77777777" w:rsidR="008E04D9" w:rsidRPr="008E04D9" w:rsidRDefault="008E04D9" w:rsidP="008E04D9">
                  <w:pPr>
                    <w:spacing w:after="0"/>
                    <w:jc w:val="center"/>
                    <w:rPr>
                      <w:sz w:val="20"/>
                      <w:lang w:eastAsia="en-GB"/>
                    </w:rPr>
                  </w:pPr>
                </w:p>
              </w:tc>
              <w:tc>
                <w:tcPr>
                  <w:tcW w:w="2200" w:type="dxa"/>
                  <w:tcBorders>
                    <w:top w:val="nil"/>
                    <w:left w:val="nil"/>
                    <w:bottom w:val="nil"/>
                    <w:right w:val="nil"/>
                  </w:tcBorders>
                  <w:shd w:val="clear" w:color="auto" w:fill="auto"/>
                  <w:noWrap/>
                  <w:vAlign w:val="bottom"/>
                  <w:hideMark/>
                </w:tcPr>
                <w:p w14:paraId="0FE75C63" w14:textId="77777777" w:rsidR="008E04D9" w:rsidRPr="008E04D9" w:rsidRDefault="008E04D9" w:rsidP="008E04D9">
                  <w:pPr>
                    <w:spacing w:after="0"/>
                    <w:jc w:val="left"/>
                    <w:rPr>
                      <w:sz w:val="20"/>
                      <w:lang w:eastAsia="en-GB"/>
                    </w:rPr>
                  </w:pPr>
                </w:p>
              </w:tc>
            </w:tr>
            <w:tr w:rsidR="008E04D9" w:rsidRPr="008E04D9" w14:paraId="02F47AF1" w14:textId="77777777" w:rsidTr="008E04D9">
              <w:trPr>
                <w:trHeight w:val="645"/>
              </w:trPr>
              <w:tc>
                <w:tcPr>
                  <w:tcW w:w="500" w:type="dxa"/>
                  <w:tcBorders>
                    <w:top w:val="nil"/>
                    <w:left w:val="nil"/>
                    <w:bottom w:val="nil"/>
                    <w:right w:val="nil"/>
                  </w:tcBorders>
                  <w:shd w:val="clear" w:color="auto" w:fill="auto"/>
                  <w:noWrap/>
                  <w:vAlign w:val="bottom"/>
                  <w:hideMark/>
                </w:tcPr>
                <w:p w14:paraId="7C636690" w14:textId="77777777" w:rsidR="008E04D9" w:rsidRPr="008E04D9" w:rsidRDefault="008E04D9" w:rsidP="008E04D9">
                  <w:pPr>
                    <w:spacing w:after="0"/>
                    <w:jc w:val="left"/>
                    <w:rPr>
                      <w:sz w:val="20"/>
                      <w:lang w:eastAsia="en-GB"/>
                    </w:rPr>
                  </w:pPr>
                </w:p>
              </w:tc>
              <w:tc>
                <w:tcPr>
                  <w:tcW w:w="2260" w:type="dxa"/>
                  <w:tcBorders>
                    <w:top w:val="single" w:sz="8" w:space="0" w:color="auto"/>
                    <w:left w:val="single" w:sz="8" w:space="0" w:color="auto"/>
                    <w:bottom w:val="single" w:sz="8" w:space="0" w:color="auto"/>
                    <w:right w:val="single" w:sz="8" w:space="0" w:color="auto"/>
                  </w:tcBorders>
                  <w:shd w:val="clear" w:color="000000" w:fill="00B0F0"/>
                  <w:vAlign w:val="center"/>
                  <w:hideMark/>
                </w:tcPr>
                <w:p w14:paraId="0C628CA4" w14:textId="77777777" w:rsidR="008E04D9" w:rsidRPr="008E04D9" w:rsidRDefault="008E04D9" w:rsidP="008E04D9">
                  <w:pPr>
                    <w:spacing w:after="0"/>
                    <w:jc w:val="center"/>
                    <w:rPr>
                      <w:rFonts w:ascii="Calibri" w:hAnsi="Calibri" w:cs="Calibri"/>
                      <w:color w:val="000000"/>
                      <w:sz w:val="22"/>
                      <w:szCs w:val="22"/>
                      <w:lang w:eastAsia="en-GB"/>
                    </w:rPr>
                  </w:pPr>
                  <w:r w:rsidRPr="008E04D9">
                    <w:rPr>
                      <w:rFonts w:ascii="Calibri" w:hAnsi="Calibri" w:cs="Calibri"/>
                      <w:color w:val="000000"/>
                      <w:sz w:val="22"/>
                      <w:szCs w:val="22"/>
                      <w:lang w:eastAsia="en-GB"/>
                    </w:rPr>
                    <w:t xml:space="preserve">HORTICULTURAL GROUNDS PERSON TBC </w:t>
                  </w:r>
                </w:p>
              </w:tc>
              <w:tc>
                <w:tcPr>
                  <w:tcW w:w="520" w:type="dxa"/>
                  <w:tcBorders>
                    <w:top w:val="nil"/>
                    <w:left w:val="nil"/>
                    <w:bottom w:val="nil"/>
                    <w:right w:val="nil"/>
                  </w:tcBorders>
                  <w:shd w:val="clear" w:color="auto" w:fill="auto"/>
                  <w:vAlign w:val="bottom"/>
                  <w:hideMark/>
                </w:tcPr>
                <w:p w14:paraId="3BBA1977" w14:textId="77777777" w:rsidR="008E04D9" w:rsidRPr="008E04D9" w:rsidRDefault="008E04D9" w:rsidP="008E04D9">
                  <w:pPr>
                    <w:spacing w:after="0"/>
                    <w:jc w:val="center"/>
                    <w:rPr>
                      <w:rFonts w:ascii="Calibri" w:hAnsi="Calibri" w:cs="Calibri"/>
                      <w:color w:val="000000"/>
                      <w:sz w:val="22"/>
                      <w:szCs w:val="22"/>
                      <w:lang w:eastAsia="en-GB"/>
                    </w:rPr>
                  </w:pPr>
                </w:p>
              </w:tc>
              <w:tc>
                <w:tcPr>
                  <w:tcW w:w="2540" w:type="dxa"/>
                  <w:tcBorders>
                    <w:top w:val="single" w:sz="8" w:space="0" w:color="auto"/>
                    <w:left w:val="single" w:sz="8" w:space="0" w:color="auto"/>
                    <w:bottom w:val="single" w:sz="8" w:space="0" w:color="auto"/>
                    <w:right w:val="single" w:sz="8" w:space="0" w:color="auto"/>
                  </w:tcBorders>
                  <w:shd w:val="clear" w:color="000000" w:fill="00B0F0"/>
                  <w:vAlign w:val="bottom"/>
                  <w:hideMark/>
                </w:tcPr>
                <w:p w14:paraId="6D6FB24F" w14:textId="77777777" w:rsidR="008E04D9" w:rsidRPr="008E04D9" w:rsidRDefault="008E04D9" w:rsidP="008E04D9">
                  <w:pPr>
                    <w:spacing w:after="0"/>
                    <w:jc w:val="center"/>
                    <w:rPr>
                      <w:rFonts w:ascii="Calibri" w:hAnsi="Calibri" w:cs="Calibri"/>
                      <w:color w:val="000000"/>
                      <w:sz w:val="22"/>
                      <w:szCs w:val="22"/>
                      <w:lang w:eastAsia="en-GB"/>
                    </w:rPr>
                  </w:pPr>
                  <w:r w:rsidRPr="008E04D9">
                    <w:rPr>
                      <w:rFonts w:ascii="Calibri" w:hAnsi="Calibri" w:cs="Calibri"/>
                      <w:color w:val="000000"/>
                      <w:sz w:val="22"/>
                      <w:szCs w:val="22"/>
                      <w:lang w:eastAsia="en-GB"/>
                    </w:rPr>
                    <w:t>HORTICULTURAL APPRENTICE</w:t>
                  </w:r>
                </w:p>
              </w:tc>
              <w:tc>
                <w:tcPr>
                  <w:tcW w:w="520" w:type="dxa"/>
                  <w:tcBorders>
                    <w:top w:val="nil"/>
                    <w:left w:val="nil"/>
                    <w:bottom w:val="nil"/>
                    <w:right w:val="nil"/>
                  </w:tcBorders>
                  <w:shd w:val="clear" w:color="auto" w:fill="auto"/>
                  <w:noWrap/>
                  <w:vAlign w:val="bottom"/>
                  <w:hideMark/>
                </w:tcPr>
                <w:p w14:paraId="711876DC" w14:textId="77777777" w:rsidR="008E04D9" w:rsidRPr="008E04D9" w:rsidRDefault="008E04D9" w:rsidP="008E04D9">
                  <w:pPr>
                    <w:spacing w:after="0"/>
                    <w:jc w:val="center"/>
                    <w:rPr>
                      <w:rFonts w:ascii="Calibri" w:hAnsi="Calibri" w:cs="Calibri"/>
                      <w:color w:val="000000"/>
                      <w:sz w:val="22"/>
                      <w:szCs w:val="22"/>
                      <w:lang w:eastAsia="en-GB"/>
                    </w:rPr>
                  </w:pPr>
                </w:p>
              </w:tc>
              <w:tc>
                <w:tcPr>
                  <w:tcW w:w="2200" w:type="dxa"/>
                  <w:tcBorders>
                    <w:top w:val="single" w:sz="8" w:space="0" w:color="auto"/>
                    <w:left w:val="single" w:sz="8" w:space="0" w:color="auto"/>
                    <w:bottom w:val="single" w:sz="8" w:space="0" w:color="auto"/>
                    <w:right w:val="single" w:sz="8" w:space="0" w:color="auto"/>
                  </w:tcBorders>
                  <w:shd w:val="clear" w:color="000000" w:fill="00B0F0"/>
                  <w:vAlign w:val="bottom"/>
                  <w:hideMark/>
                </w:tcPr>
                <w:p w14:paraId="5294C0FE" w14:textId="77777777" w:rsidR="008E04D9" w:rsidRPr="008E04D9" w:rsidRDefault="008E04D9" w:rsidP="008E04D9">
                  <w:pPr>
                    <w:spacing w:after="0"/>
                    <w:jc w:val="center"/>
                    <w:rPr>
                      <w:rFonts w:ascii="Calibri" w:hAnsi="Calibri" w:cs="Calibri"/>
                      <w:color w:val="000000"/>
                      <w:sz w:val="22"/>
                      <w:szCs w:val="22"/>
                      <w:lang w:eastAsia="en-GB"/>
                    </w:rPr>
                  </w:pPr>
                  <w:r w:rsidRPr="008E04D9">
                    <w:rPr>
                      <w:rFonts w:ascii="Calibri" w:hAnsi="Calibri" w:cs="Calibri"/>
                      <w:color w:val="000000"/>
                      <w:sz w:val="22"/>
                      <w:szCs w:val="22"/>
                      <w:lang w:eastAsia="en-GB"/>
                    </w:rPr>
                    <w:t xml:space="preserve">HORTICULTURAL GROUNDS PERSON </w:t>
                  </w:r>
                </w:p>
              </w:tc>
              <w:tc>
                <w:tcPr>
                  <w:tcW w:w="520" w:type="dxa"/>
                  <w:tcBorders>
                    <w:top w:val="nil"/>
                    <w:left w:val="nil"/>
                    <w:bottom w:val="nil"/>
                    <w:right w:val="nil"/>
                  </w:tcBorders>
                  <w:shd w:val="clear" w:color="auto" w:fill="auto"/>
                  <w:noWrap/>
                  <w:vAlign w:val="bottom"/>
                  <w:hideMark/>
                </w:tcPr>
                <w:p w14:paraId="2FBCBFD8" w14:textId="77777777" w:rsidR="008E04D9" w:rsidRPr="008E04D9" w:rsidRDefault="008E04D9" w:rsidP="008E04D9">
                  <w:pPr>
                    <w:spacing w:after="0"/>
                    <w:jc w:val="center"/>
                    <w:rPr>
                      <w:rFonts w:ascii="Calibri" w:hAnsi="Calibri" w:cs="Calibri"/>
                      <w:color w:val="000000"/>
                      <w:sz w:val="22"/>
                      <w:szCs w:val="22"/>
                      <w:lang w:eastAsia="en-GB"/>
                    </w:rPr>
                  </w:pPr>
                </w:p>
              </w:tc>
              <w:tc>
                <w:tcPr>
                  <w:tcW w:w="2200" w:type="dxa"/>
                  <w:tcBorders>
                    <w:top w:val="nil"/>
                    <w:left w:val="nil"/>
                    <w:bottom w:val="nil"/>
                    <w:right w:val="nil"/>
                  </w:tcBorders>
                  <w:shd w:val="clear" w:color="auto" w:fill="auto"/>
                  <w:noWrap/>
                  <w:vAlign w:val="bottom"/>
                  <w:hideMark/>
                </w:tcPr>
                <w:p w14:paraId="771886B3" w14:textId="77777777" w:rsidR="008E04D9" w:rsidRPr="008E04D9" w:rsidRDefault="008E04D9" w:rsidP="008E04D9">
                  <w:pPr>
                    <w:spacing w:after="0"/>
                    <w:jc w:val="left"/>
                    <w:rPr>
                      <w:sz w:val="20"/>
                      <w:lang w:eastAsia="en-GB"/>
                    </w:rPr>
                  </w:pPr>
                </w:p>
              </w:tc>
            </w:tr>
            <w:tr w:rsidR="008E04D9" w:rsidRPr="008E04D9" w14:paraId="2EC747DA" w14:textId="77777777" w:rsidTr="008E04D9">
              <w:trPr>
                <w:trHeight w:val="645"/>
              </w:trPr>
              <w:tc>
                <w:tcPr>
                  <w:tcW w:w="500" w:type="dxa"/>
                  <w:tcBorders>
                    <w:top w:val="nil"/>
                    <w:left w:val="nil"/>
                    <w:bottom w:val="nil"/>
                    <w:right w:val="nil"/>
                  </w:tcBorders>
                  <w:shd w:val="clear" w:color="auto" w:fill="auto"/>
                  <w:noWrap/>
                  <w:vAlign w:val="bottom"/>
                  <w:hideMark/>
                </w:tcPr>
                <w:p w14:paraId="781D110A" w14:textId="77777777" w:rsidR="008E04D9" w:rsidRPr="008E04D9" w:rsidRDefault="008E04D9" w:rsidP="008E04D9">
                  <w:pPr>
                    <w:spacing w:after="0"/>
                    <w:jc w:val="left"/>
                    <w:rPr>
                      <w:sz w:val="20"/>
                      <w:lang w:eastAsia="en-GB"/>
                    </w:rPr>
                  </w:pPr>
                </w:p>
              </w:tc>
              <w:tc>
                <w:tcPr>
                  <w:tcW w:w="2260" w:type="dxa"/>
                  <w:tcBorders>
                    <w:top w:val="nil"/>
                    <w:left w:val="nil"/>
                    <w:bottom w:val="nil"/>
                    <w:right w:val="nil"/>
                  </w:tcBorders>
                  <w:shd w:val="clear" w:color="auto" w:fill="auto"/>
                  <w:vAlign w:val="bottom"/>
                  <w:hideMark/>
                </w:tcPr>
                <w:p w14:paraId="0E23B442"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vAlign w:val="bottom"/>
                  <w:hideMark/>
                </w:tcPr>
                <w:p w14:paraId="0AC709B1" w14:textId="77777777" w:rsidR="008E04D9" w:rsidRPr="008E04D9" w:rsidRDefault="008E04D9" w:rsidP="008E04D9">
                  <w:pPr>
                    <w:spacing w:after="0"/>
                    <w:jc w:val="left"/>
                    <w:rPr>
                      <w:sz w:val="20"/>
                      <w:lang w:eastAsia="en-GB"/>
                    </w:rPr>
                  </w:pPr>
                </w:p>
              </w:tc>
              <w:tc>
                <w:tcPr>
                  <w:tcW w:w="2540" w:type="dxa"/>
                  <w:tcBorders>
                    <w:top w:val="nil"/>
                    <w:left w:val="nil"/>
                    <w:bottom w:val="nil"/>
                    <w:right w:val="nil"/>
                  </w:tcBorders>
                  <w:shd w:val="clear" w:color="auto" w:fill="auto"/>
                  <w:vAlign w:val="bottom"/>
                  <w:hideMark/>
                </w:tcPr>
                <w:p w14:paraId="10CB8A3E"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vAlign w:val="bottom"/>
                  <w:hideMark/>
                </w:tcPr>
                <w:p w14:paraId="6B83362D" w14:textId="77777777" w:rsidR="008E04D9" w:rsidRPr="008E04D9" w:rsidRDefault="008E04D9" w:rsidP="008E04D9">
                  <w:pPr>
                    <w:spacing w:after="0"/>
                    <w:jc w:val="left"/>
                    <w:rPr>
                      <w:sz w:val="20"/>
                      <w:lang w:eastAsia="en-GB"/>
                    </w:rPr>
                  </w:pPr>
                </w:p>
              </w:tc>
              <w:tc>
                <w:tcPr>
                  <w:tcW w:w="2200" w:type="dxa"/>
                  <w:tcBorders>
                    <w:top w:val="nil"/>
                    <w:left w:val="nil"/>
                    <w:bottom w:val="nil"/>
                    <w:right w:val="nil"/>
                  </w:tcBorders>
                  <w:shd w:val="clear" w:color="auto" w:fill="auto"/>
                  <w:vAlign w:val="bottom"/>
                  <w:hideMark/>
                </w:tcPr>
                <w:p w14:paraId="23C24B65" w14:textId="77777777" w:rsidR="008E04D9" w:rsidRPr="008E04D9" w:rsidRDefault="008E04D9" w:rsidP="008E04D9">
                  <w:pPr>
                    <w:spacing w:after="0"/>
                    <w:jc w:val="left"/>
                    <w:rPr>
                      <w:sz w:val="20"/>
                      <w:lang w:eastAsia="en-GB"/>
                    </w:rPr>
                  </w:pPr>
                </w:p>
              </w:tc>
              <w:tc>
                <w:tcPr>
                  <w:tcW w:w="520" w:type="dxa"/>
                  <w:tcBorders>
                    <w:top w:val="nil"/>
                    <w:left w:val="nil"/>
                    <w:bottom w:val="nil"/>
                    <w:right w:val="nil"/>
                  </w:tcBorders>
                  <w:shd w:val="clear" w:color="auto" w:fill="auto"/>
                  <w:noWrap/>
                  <w:vAlign w:val="bottom"/>
                  <w:hideMark/>
                </w:tcPr>
                <w:p w14:paraId="6FD31CA8" w14:textId="77777777" w:rsidR="008E04D9" w:rsidRPr="008E04D9" w:rsidRDefault="008E04D9" w:rsidP="008E04D9">
                  <w:pPr>
                    <w:spacing w:after="0"/>
                    <w:jc w:val="left"/>
                    <w:rPr>
                      <w:sz w:val="20"/>
                      <w:lang w:eastAsia="en-GB"/>
                    </w:rPr>
                  </w:pPr>
                </w:p>
              </w:tc>
              <w:tc>
                <w:tcPr>
                  <w:tcW w:w="2200" w:type="dxa"/>
                  <w:tcBorders>
                    <w:top w:val="nil"/>
                    <w:left w:val="nil"/>
                    <w:bottom w:val="nil"/>
                    <w:right w:val="nil"/>
                  </w:tcBorders>
                  <w:shd w:val="clear" w:color="auto" w:fill="auto"/>
                  <w:noWrap/>
                  <w:vAlign w:val="bottom"/>
                  <w:hideMark/>
                </w:tcPr>
                <w:p w14:paraId="10FF575D" w14:textId="77777777" w:rsidR="008E04D9" w:rsidRPr="008E04D9" w:rsidRDefault="008E04D9" w:rsidP="008E04D9">
                  <w:pPr>
                    <w:spacing w:after="0"/>
                    <w:jc w:val="left"/>
                    <w:rPr>
                      <w:sz w:val="20"/>
                      <w:lang w:eastAsia="en-GB"/>
                    </w:rPr>
                  </w:pPr>
                </w:p>
              </w:tc>
            </w:tr>
          </w:tbl>
          <w:p w14:paraId="7A7469AA" w14:textId="037B0ADD" w:rsidR="00144F8C" w:rsidRPr="00062E0D" w:rsidRDefault="00144F8C" w:rsidP="00762E50"/>
        </w:tc>
      </w:tr>
      <w:tr w:rsidR="00144F8C" w:rsidRPr="00687A6A" w14:paraId="4A9A8DCA" w14:textId="77777777" w:rsidTr="00122C6C">
        <w:trPr>
          <w:cantSplit/>
          <w:trHeight w:val="682"/>
        </w:trPr>
        <w:tc>
          <w:tcPr>
            <w:tcW w:w="5000" w:type="pct"/>
            <w:gridSpan w:val="6"/>
          </w:tcPr>
          <w:p w14:paraId="1CB0EDAC" w14:textId="25CF467A" w:rsidR="00144F8C" w:rsidRDefault="00144F8C" w:rsidP="00762E50">
            <w:pPr>
              <w:pStyle w:val="Heading4"/>
              <w:numPr>
                <w:ilvl w:val="0"/>
                <w:numId w:val="5"/>
              </w:numPr>
              <w:spacing w:before="60"/>
              <w:rPr>
                <w:rFonts w:ascii="Frutiger LT Std 45 Light" w:hAnsi="Frutiger LT Std 45 Light" w:cs="Arial"/>
                <w:b w:val="0"/>
                <w:noProof/>
                <w:sz w:val="20"/>
                <w:u w:val="single"/>
                <w:lang w:eastAsia="en-GB"/>
              </w:rPr>
            </w:pPr>
            <w:r>
              <w:rPr>
                <w:rFonts w:ascii="Frutiger LT Std 45 Light" w:hAnsi="Frutiger LT Std 45 Light" w:cs="Arial"/>
                <w:b w:val="0"/>
                <w:noProof/>
                <w:sz w:val="20"/>
                <w:u w:val="single"/>
                <w:lang w:eastAsia="en-GB"/>
              </w:rPr>
              <w:t xml:space="preserve">This post reports to the Horticultural </w:t>
            </w:r>
            <w:r w:rsidR="00C66113">
              <w:rPr>
                <w:rFonts w:ascii="Frutiger LT Std 45 Light" w:hAnsi="Frutiger LT Std 45 Light" w:cs="Arial"/>
                <w:b w:val="0"/>
                <w:noProof/>
                <w:sz w:val="20"/>
                <w:u w:val="single"/>
                <w:lang w:eastAsia="en-GB"/>
              </w:rPr>
              <w:t xml:space="preserve">Team Leader/Working supervisor </w:t>
            </w:r>
          </w:p>
        </w:tc>
      </w:tr>
      <w:tr w:rsidR="00144F8C" w:rsidRPr="00687A6A" w14:paraId="07AE09FE" w14:textId="77777777" w:rsidTr="00122C6C">
        <w:trPr>
          <w:cantSplit/>
          <w:trHeight w:val="3012"/>
        </w:trPr>
        <w:tc>
          <w:tcPr>
            <w:tcW w:w="5000" w:type="pct"/>
            <w:gridSpan w:val="6"/>
          </w:tcPr>
          <w:p w14:paraId="263E61F7" w14:textId="77777777" w:rsidR="00144F8C" w:rsidRDefault="00144F8C" w:rsidP="00762E50">
            <w:pPr>
              <w:pStyle w:val="Heading4"/>
              <w:spacing w:before="60" w:after="60"/>
              <w:jc w:val="both"/>
              <w:rPr>
                <w:rFonts w:ascii="Frutiger LT Std 45 Light" w:hAnsi="Frutiger LT Std 45 Light"/>
                <w:b w:val="0"/>
                <w:i/>
                <w:sz w:val="18"/>
                <w:szCs w:val="18"/>
              </w:rPr>
            </w:pPr>
            <w:r w:rsidRPr="004B31D4">
              <w:rPr>
                <w:rFonts w:ascii="Frutiger LT Std 45 Light" w:hAnsi="Frutiger LT Std 45 Light" w:cs="Arial"/>
                <w:sz w:val="20"/>
                <w:u w:val="single"/>
              </w:rPr>
              <w:t>Relationships</w:t>
            </w:r>
            <w:r w:rsidRPr="00DA55F8">
              <w:rPr>
                <w:rFonts w:ascii="Frutiger LT Std 45 Light" w:hAnsi="Frutiger LT Std 45 Light" w:cs="Arial"/>
                <w:b w:val="0"/>
                <w:sz w:val="20"/>
              </w:rPr>
              <w:t xml:space="preserve"> </w:t>
            </w:r>
          </w:p>
          <w:p w14:paraId="42410391" w14:textId="77777777" w:rsidR="00144F8C" w:rsidRPr="00F10F6F" w:rsidRDefault="00144F8C" w:rsidP="00762E50">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Internal</w:t>
            </w:r>
          </w:p>
          <w:p w14:paraId="5332AC6A" w14:textId="77777777" w:rsidR="00144F8C" w:rsidRPr="004A446C" w:rsidRDefault="00144F8C" w:rsidP="00762E50">
            <w:pPr>
              <w:pStyle w:val="ListParagraph"/>
              <w:numPr>
                <w:ilvl w:val="0"/>
                <w:numId w:val="2"/>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All staff, students and contractors.</w:t>
            </w:r>
          </w:p>
          <w:p w14:paraId="5A0D3712" w14:textId="77777777" w:rsidR="00144F8C" w:rsidRPr="00261C9B" w:rsidRDefault="00144F8C" w:rsidP="00762E50">
            <w:pPr>
              <w:pStyle w:val="ListParagraph"/>
              <w:spacing w:before="60" w:after="0"/>
              <w:ind w:left="284"/>
              <w:rPr>
                <w:rFonts w:ascii="Frutiger LT Std 45 Light" w:hAnsi="Frutiger LT Std 45 Light" w:cs="Arial"/>
                <w:b/>
                <w:sz w:val="20"/>
                <w:u w:val="single"/>
              </w:rPr>
            </w:pPr>
          </w:p>
          <w:p w14:paraId="4806A234" w14:textId="77777777" w:rsidR="00144F8C" w:rsidRDefault="00144F8C" w:rsidP="00762E50">
            <w:pPr>
              <w:spacing w:after="0"/>
              <w:rPr>
                <w:rFonts w:ascii="Frutiger LT Std 45 Light" w:hAnsi="Frutiger LT Std 45 Light" w:cs="Arial"/>
                <w:b/>
                <w:sz w:val="20"/>
                <w:u w:val="single"/>
              </w:rPr>
            </w:pPr>
          </w:p>
          <w:p w14:paraId="4189779D" w14:textId="77777777" w:rsidR="00144F8C" w:rsidRPr="00F10F6F" w:rsidRDefault="00144F8C" w:rsidP="00762E50">
            <w:pPr>
              <w:spacing w:after="0"/>
              <w:rPr>
                <w:rFonts w:ascii="Frutiger LT Std 45 Light" w:hAnsi="Frutiger LT Std 45 Light" w:cs="Arial"/>
                <w:b/>
                <w:sz w:val="20"/>
                <w:u w:val="single"/>
              </w:rPr>
            </w:pPr>
            <w:r w:rsidRPr="00F10F6F">
              <w:rPr>
                <w:rFonts w:ascii="Frutiger LT Std 45 Light" w:hAnsi="Frutiger LT Std 45 Light" w:cs="Arial"/>
                <w:b/>
                <w:sz w:val="20"/>
                <w:u w:val="single"/>
              </w:rPr>
              <w:t>External</w:t>
            </w:r>
          </w:p>
          <w:p w14:paraId="51BE89E4" w14:textId="77777777" w:rsidR="00144F8C" w:rsidRPr="004A446C" w:rsidRDefault="00144F8C" w:rsidP="00762E50">
            <w:pPr>
              <w:pStyle w:val="ListParagraph"/>
              <w:numPr>
                <w:ilvl w:val="0"/>
                <w:numId w:val="1"/>
              </w:numPr>
              <w:spacing w:before="60" w:after="0"/>
              <w:ind w:left="284" w:hanging="284"/>
              <w:rPr>
                <w:rFonts w:ascii="Frutiger LT Std 45 Light" w:hAnsi="Frutiger LT Std 45 Light" w:cs="Arial"/>
                <w:b/>
                <w:sz w:val="20"/>
                <w:u w:val="single"/>
              </w:rPr>
            </w:pPr>
            <w:r>
              <w:rPr>
                <w:rFonts w:ascii="Frutiger LT Std 45 Light" w:hAnsi="Frutiger LT Std 45 Light" w:cs="Arial"/>
                <w:sz w:val="20"/>
              </w:rPr>
              <w:t xml:space="preserve">All visitors to the University, sports </w:t>
            </w:r>
            <w:proofErr w:type="gramStart"/>
            <w:r>
              <w:rPr>
                <w:rFonts w:ascii="Frutiger LT Std 45 Light" w:hAnsi="Frutiger LT Std 45 Light" w:cs="Arial"/>
                <w:sz w:val="20"/>
              </w:rPr>
              <w:t>users</w:t>
            </w:r>
            <w:proofErr w:type="gramEnd"/>
            <w:r>
              <w:rPr>
                <w:rFonts w:ascii="Frutiger LT Std 45 Light" w:hAnsi="Frutiger LT Std 45 Light" w:cs="Arial"/>
                <w:sz w:val="20"/>
              </w:rPr>
              <w:t xml:space="preserve"> and general public.</w:t>
            </w:r>
          </w:p>
          <w:p w14:paraId="15BCD117" w14:textId="77777777" w:rsidR="00144F8C" w:rsidRPr="00A22BE1" w:rsidRDefault="00144F8C" w:rsidP="00762E50">
            <w:pPr>
              <w:pStyle w:val="ListParagraph"/>
              <w:spacing w:before="60" w:after="0"/>
              <w:ind w:left="284"/>
              <w:rPr>
                <w:rFonts w:ascii="Frutiger LT Std 45 Light" w:hAnsi="Frutiger LT Std 45 Light" w:cs="Arial"/>
                <w:b/>
                <w:sz w:val="20"/>
                <w:u w:val="single"/>
              </w:rPr>
            </w:pPr>
          </w:p>
        </w:tc>
      </w:tr>
    </w:tbl>
    <w:p w14:paraId="3AC21650" w14:textId="77777777" w:rsidR="00144F8C" w:rsidRPr="00C30F19" w:rsidRDefault="00144F8C" w:rsidP="00144F8C"/>
    <w:p w14:paraId="211BD690" w14:textId="77777777" w:rsidR="00914206" w:rsidRDefault="00914206"/>
    <w:sectPr w:rsidR="00914206" w:rsidSect="00974260">
      <w:headerReference w:type="default" r:id="rId11"/>
      <w:pgSz w:w="11909" w:h="16834" w:code="9"/>
      <w:pgMar w:top="-815" w:right="609" w:bottom="272" w:left="1304" w:header="136" w:footer="119"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F8686" w14:textId="77777777" w:rsidR="00CC0BAA" w:rsidRDefault="00BB1801">
      <w:pPr>
        <w:spacing w:after="0"/>
      </w:pPr>
      <w:r>
        <w:separator/>
      </w:r>
    </w:p>
  </w:endnote>
  <w:endnote w:type="continuationSeparator" w:id="0">
    <w:p w14:paraId="346CE1D9" w14:textId="77777777" w:rsidR="00CC0BAA" w:rsidRDefault="00BB18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45 Light">
    <w:altName w:val="Vrinda"/>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2B8C9" w14:textId="77777777" w:rsidR="00CC0BAA" w:rsidRDefault="00BB1801">
      <w:pPr>
        <w:spacing w:after="0"/>
      </w:pPr>
      <w:r>
        <w:separator/>
      </w:r>
    </w:p>
  </w:footnote>
  <w:footnote w:type="continuationSeparator" w:id="0">
    <w:p w14:paraId="15D58B59" w14:textId="77777777" w:rsidR="00CC0BAA" w:rsidRDefault="00BB18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C804" w14:textId="77777777" w:rsidR="00DD036A" w:rsidRPr="00412CDF" w:rsidRDefault="00144F8C" w:rsidP="00EF2119">
    <w:pPr>
      <w:pStyle w:val="Footer"/>
      <w:jc w:val="left"/>
      <w:rPr>
        <w:rFonts w:ascii="Frutiger LT Std 45 Light" w:hAnsi="Frutiger LT Std 45 Light"/>
        <w:sz w:val="22"/>
        <w:szCs w:val="22"/>
      </w:rPr>
    </w:pPr>
    <w:r>
      <w:rPr>
        <w:rFonts w:ascii="Frutiger LT Std 45 Light" w:hAnsi="Frutiger LT Std 45 Light"/>
        <w:noProof/>
        <w:sz w:val="22"/>
        <w:szCs w:val="22"/>
        <w:lang w:eastAsia="en-GB"/>
      </w:rPr>
      <w:drawing>
        <wp:anchor distT="0" distB="0" distL="114300" distR="114300" simplePos="0" relativeHeight="251659264" behindDoc="0" locked="0" layoutInCell="1" allowOverlap="1" wp14:anchorId="1E021C0E" wp14:editId="51FAF94F">
          <wp:simplePos x="0" y="0"/>
          <wp:positionH relativeFrom="column">
            <wp:posOffset>-810260</wp:posOffset>
          </wp:positionH>
          <wp:positionV relativeFrom="paragraph">
            <wp:posOffset>-86995</wp:posOffset>
          </wp:positionV>
          <wp:extent cx="1572260" cy="690880"/>
          <wp:effectExtent l="0" t="0" r="8890" b="0"/>
          <wp:wrapNone/>
          <wp:docPr id="1" name="Picture 1" descr="Surrey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260" cy="690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7A75CD"/>
    <w:multiLevelType w:val="hybridMultilevel"/>
    <w:tmpl w:val="1F5C4EE4"/>
    <w:lvl w:ilvl="0" w:tplc="3800E4A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105B5C"/>
    <w:multiLevelType w:val="hybridMultilevel"/>
    <w:tmpl w:val="44C4AA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7AAC6B77"/>
    <w:multiLevelType w:val="hybridMultilevel"/>
    <w:tmpl w:val="218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24099">
    <w:abstractNumId w:val="0"/>
  </w:num>
  <w:num w:numId="2" w16cid:durableId="2094738993">
    <w:abstractNumId w:val="4"/>
  </w:num>
  <w:num w:numId="3" w16cid:durableId="1619289274">
    <w:abstractNumId w:val="2"/>
  </w:num>
  <w:num w:numId="4" w16cid:durableId="1042049934">
    <w:abstractNumId w:val="3"/>
  </w:num>
  <w:num w:numId="5" w16cid:durableId="1382678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8C"/>
    <w:rsid w:val="00042717"/>
    <w:rsid w:val="00122C6C"/>
    <w:rsid w:val="00144F8C"/>
    <w:rsid w:val="001D674F"/>
    <w:rsid w:val="002D2045"/>
    <w:rsid w:val="00485016"/>
    <w:rsid w:val="00515B8B"/>
    <w:rsid w:val="0052267B"/>
    <w:rsid w:val="00572147"/>
    <w:rsid w:val="005F79A0"/>
    <w:rsid w:val="00680C4E"/>
    <w:rsid w:val="0069263B"/>
    <w:rsid w:val="00745653"/>
    <w:rsid w:val="00770EC1"/>
    <w:rsid w:val="00786993"/>
    <w:rsid w:val="007C38FE"/>
    <w:rsid w:val="00812C66"/>
    <w:rsid w:val="008E04D9"/>
    <w:rsid w:val="00912296"/>
    <w:rsid w:val="00914206"/>
    <w:rsid w:val="009E2D55"/>
    <w:rsid w:val="00B067FF"/>
    <w:rsid w:val="00BA3A83"/>
    <w:rsid w:val="00BB1801"/>
    <w:rsid w:val="00C66113"/>
    <w:rsid w:val="00CC0BAA"/>
    <w:rsid w:val="00CC7662"/>
    <w:rsid w:val="00DC72C0"/>
    <w:rsid w:val="00DD036A"/>
    <w:rsid w:val="00E172D6"/>
    <w:rsid w:val="00ED4868"/>
    <w:rsid w:val="00F52F4C"/>
    <w:rsid w:val="00F74735"/>
    <w:rsid w:val="00FA14CB"/>
    <w:rsid w:val="00FB3A62"/>
    <w:rsid w:val="00FF4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A9C79"/>
  <w15:chartTrackingRefBased/>
  <w15:docId w15:val="{BFF239B0-4954-41BD-BD82-E8A3EE2A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F8C"/>
    <w:pPr>
      <w:spacing w:after="240" w:line="240" w:lineRule="auto"/>
      <w:jc w:val="both"/>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144F8C"/>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44F8C"/>
    <w:rPr>
      <w:rFonts w:ascii="Arial" w:eastAsia="Times New Roman" w:hAnsi="Arial" w:cs="Times New Roman"/>
      <w:b/>
      <w:szCs w:val="20"/>
    </w:rPr>
  </w:style>
  <w:style w:type="paragraph" w:styleId="Footer">
    <w:name w:val="footer"/>
    <w:basedOn w:val="Normal"/>
    <w:link w:val="FooterChar"/>
    <w:rsid w:val="00144F8C"/>
    <w:pPr>
      <w:tabs>
        <w:tab w:val="center" w:pos="4153"/>
        <w:tab w:val="right" w:pos="8306"/>
      </w:tabs>
    </w:pPr>
  </w:style>
  <w:style w:type="character" w:customStyle="1" w:styleId="FooterChar">
    <w:name w:val="Footer Char"/>
    <w:basedOn w:val="DefaultParagraphFont"/>
    <w:link w:val="Footer"/>
    <w:rsid w:val="00144F8C"/>
    <w:rPr>
      <w:rFonts w:ascii="Times New Roman" w:eastAsia="Times New Roman" w:hAnsi="Times New Roman" w:cs="Times New Roman"/>
      <w:sz w:val="24"/>
      <w:szCs w:val="20"/>
    </w:rPr>
  </w:style>
  <w:style w:type="paragraph" w:styleId="Title">
    <w:name w:val="Title"/>
    <w:basedOn w:val="Normal"/>
    <w:link w:val="TitleChar"/>
    <w:qFormat/>
    <w:rsid w:val="00144F8C"/>
    <w:pPr>
      <w:spacing w:after="0"/>
      <w:jc w:val="center"/>
    </w:pPr>
    <w:rPr>
      <w:rFonts w:ascii="Arial" w:hAnsi="Arial"/>
      <w:b/>
      <w:sz w:val="28"/>
      <w:u w:val="single"/>
      <w:lang w:val="en-US"/>
    </w:rPr>
  </w:style>
  <w:style w:type="character" w:customStyle="1" w:styleId="TitleChar">
    <w:name w:val="Title Char"/>
    <w:basedOn w:val="DefaultParagraphFont"/>
    <w:link w:val="Title"/>
    <w:rsid w:val="00144F8C"/>
    <w:rPr>
      <w:rFonts w:ascii="Arial" w:eastAsia="Times New Roman" w:hAnsi="Arial" w:cs="Times New Roman"/>
      <w:b/>
      <w:sz w:val="28"/>
      <w:szCs w:val="20"/>
      <w:u w:val="single"/>
      <w:lang w:val="en-US"/>
    </w:rPr>
  </w:style>
  <w:style w:type="paragraph" w:customStyle="1" w:styleId="Default">
    <w:name w:val="Default"/>
    <w:basedOn w:val="Normal"/>
    <w:rsid w:val="00144F8C"/>
    <w:pPr>
      <w:autoSpaceDE w:val="0"/>
      <w:autoSpaceDN w:val="0"/>
      <w:spacing w:after="0"/>
      <w:jc w:val="left"/>
    </w:pPr>
    <w:rPr>
      <w:rFonts w:eastAsia="Calibri"/>
      <w:color w:val="000000"/>
      <w:szCs w:val="24"/>
    </w:rPr>
  </w:style>
  <w:style w:type="paragraph" w:styleId="ListParagraph">
    <w:name w:val="List Paragraph"/>
    <w:basedOn w:val="Normal"/>
    <w:uiPriority w:val="34"/>
    <w:qFormat/>
    <w:rsid w:val="00144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surrey.ac.uk/efm/adm_efm_helpdesk/adm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ortal.surrey.ac.uk/efm/energy" TargetMode="External"/><Relationship Id="rId4" Type="http://schemas.openxmlformats.org/officeDocument/2006/relationships/settings" Target="settings.xml"/><Relationship Id="rId9" Type="http://schemas.openxmlformats.org/officeDocument/2006/relationships/hyperlink" Target="http://portal.surrey.ac.uk/efm/oper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2176C-0AB2-45D6-AF75-C70F47F0F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1894</Words>
  <Characters>10797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Simon (EFCS Hort &amp; Landscp)</dc:creator>
  <cp:keywords/>
  <dc:description/>
  <cp:lastModifiedBy>Main, Iain (EFCS Hort &amp; Landscp)</cp:lastModifiedBy>
  <cp:revision>2</cp:revision>
  <dcterms:created xsi:type="dcterms:W3CDTF">2024-03-06T11:24:00Z</dcterms:created>
  <dcterms:modified xsi:type="dcterms:W3CDTF">2024-03-06T11:24:00Z</dcterms:modified>
</cp:coreProperties>
</file>